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651F" w14:textId="77777777" w:rsidR="00F37A87" w:rsidRPr="00F37A87" w:rsidRDefault="00F37A87" w:rsidP="00F37A87">
      <w:pPr>
        <w:jc w:val="center"/>
        <w:rPr>
          <w:b/>
          <w:bCs/>
        </w:rPr>
      </w:pPr>
      <w:r w:rsidRPr="00F37A87">
        <w:rPr>
          <w:b/>
          <w:bCs/>
        </w:rPr>
        <w:t>Constituție și Reguli</w:t>
      </w:r>
    </w:p>
    <w:p w14:paraId="5E131786" w14:textId="77777777" w:rsidR="00F37A87" w:rsidRPr="00F37A87" w:rsidRDefault="00F37A87" w:rsidP="00F37A87">
      <w:pPr>
        <w:jc w:val="center"/>
        <w:rPr>
          <w:b/>
          <w:bCs/>
        </w:rPr>
      </w:pPr>
      <w:r w:rsidRPr="00F37A87">
        <w:rPr>
          <w:b/>
          <w:bCs/>
        </w:rPr>
        <w:t>REGULI GENERALE ȘI CONSTITUȚIONALE</w:t>
      </w:r>
    </w:p>
    <w:p w14:paraId="1D7A518A" w14:textId="5F6ACB8F" w:rsidR="00F37A87" w:rsidRPr="006778DE" w:rsidRDefault="00F37A87" w:rsidP="00F37A87">
      <w:pPr>
        <w:jc w:val="center"/>
        <w:rPr>
          <w:b/>
          <w:bCs/>
        </w:rPr>
      </w:pPr>
      <w:r w:rsidRPr="00F37A87">
        <w:rPr>
          <w:b/>
          <w:bCs/>
        </w:rPr>
        <w:t>Clubul se va numi „</w:t>
      </w:r>
      <w:proofErr w:type="spellStart"/>
      <w:r w:rsidRPr="00F37A87">
        <w:rPr>
          <w:b/>
          <w:bCs/>
        </w:rPr>
        <w:t>Slaithwaite</w:t>
      </w:r>
      <w:proofErr w:type="spellEnd"/>
      <w:r w:rsidRPr="00F37A87">
        <w:rPr>
          <w:b/>
          <w:bCs/>
        </w:rPr>
        <w:t xml:space="preserve"> </w:t>
      </w:r>
      <w:proofErr w:type="spellStart"/>
      <w:r w:rsidRPr="00F37A87">
        <w:rPr>
          <w:b/>
          <w:bCs/>
        </w:rPr>
        <w:t>and</w:t>
      </w:r>
      <w:proofErr w:type="spellEnd"/>
      <w:r w:rsidRPr="00F37A87">
        <w:rPr>
          <w:b/>
          <w:bCs/>
        </w:rPr>
        <w:t xml:space="preserve"> District Angling Club”.</w:t>
      </w:r>
    </w:p>
    <w:p w14:paraId="70C0069C" w14:textId="77777777" w:rsidR="00F37A87" w:rsidRPr="006778DE" w:rsidRDefault="00F37A87" w:rsidP="00F37A87">
      <w:pPr>
        <w:jc w:val="center"/>
        <w:rPr>
          <w:b/>
          <w:bCs/>
        </w:rPr>
      </w:pPr>
    </w:p>
    <w:p w14:paraId="238D110D" w14:textId="77777777" w:rsidR="00F37A87" w:rsidRPr="00F37A87" w:rsidRDefault="00F37A87" w:rsidP="00F37A87">
      <w:pPr>
        <w:jc w:val="center"/>
      </w:pPr>
    </w:p>
    <w:p w14:paraId="4DC8B99A" w14:textId="0EFCA8BA" w:rsidR="00F37A87" w:rsidRPr="00F37A87" w:rsidRDefault="00F37A87" w:rsidP="00E25AB9">
      <w:pPr>
        <w:pStyle w:val="ListParagraph"/>
        <w:numPr>
          <w:ilvl w:val="0"/>
          <w:numId w:val="21"/>
        </w:numPr>
        <w:ind w:left="0" w:firstLine="0"/>
      </w:pPr>
      <w:r w:rsidRPr="006778DE">
        <w:t>a) Obiectivul său este de a promova și încuraja arta adevărată a pescuitului, de a obține ape pentru pescuit destinate membrilor și de a desfășura alte proiecte considerate necesare pentru promovarea intereselor pescarilor.</w:t>
      </w:r>
      <w:r w:rsidRPr="006778DE">
        <w:br/>
        <w:t>Clubul este pe deplin angajat față de principiile egalității de șanse și este responsabil de asigurarea faptului că niciun membru nu este tratat în mod nefavorabil pe motive de vârstă, gen, dizabilitate, rasă, origine etnică, naționalitate, culoare, statut parental sau marital, sarcină, credință religioasă, statut social, orientare sexuală sau convingeri politice.</w:t>
      </w:r>
      <w:r w:rsidR="0015246B" w:rsidRPr="006778DE">
        <w:t xml:space="preserve">  </w:t>
      </w:r>
      <w:r w:rsidRPr="00F37A87">
        <w:t>Conducerea clubului va fi încredințată unui Președinte; patru (4) Secretari; un Trezorier și un Comitet format din paisprezece (14) membri, care vor fi aleși în cadrul Adunării Generale Anuale. Aceștia vor alege cinci Vicepreședinți, trei Administratori și un Președinte de Comitet din cei nouăsprezece (19) membri aleși, plus Membrii de Onoare. Oficialii care își încheie mandatul sunt eligibili pentru realegere.</w:t>
      </w:r>
    </w:p>
    <w:p w14:paraId="288518E5" w14:textId="77777777" w:rsidR="00F37A87" w:rsidRPr="00F37A87" w:rsidRDefault="00F37A87" w:rsidP="0015246B">
      <w:r w:rsidRPr="00F37A87">
        <w:t>b) Comitetul va avea puterea de a coopta membri suplimentari, dacă se consideră necesar în interesul clubului.</w:t>
      </w:r>
      <w:r w:rsidRPr="00F37A87">
        <w:br/>
        <w:t>c) Activitatea clubului se va desfășura în cadrul unei ședințe lunare a Comitetului.</w:t>
      </w:r>
      <w:r w:rsidRPr="00F37A87">
        <w:br/>
        <w:t>Membrii Comitetului care lipsesc de la trei ședințe consecutive fără un motiv întemeiat își vor pierde locul. Se va ține un registru al prezenței la toate ședințele. Ședințele vor începe prompt la ora 19:00.</w:t>
      </w:r>
    </w:p>
    <w:p w14:paraId="1518DBC4" w14:textId="77777777" w:rsidR="00F37A87" w:rsidRPr="00F37A87" w:rsidRDefault="00F37A87" w:rsidP="0015246B">
      <w:r w:rsidRPr="00F37A87">
        <w:t>d) Adunarea Generală Anuală a membrilor, pentru revizuirea regulilor, alegerea oficialilor și aprobarea raportului anual și a situației financiare, va avea loc la data specificată pe cardul de membru.</w:t>
      </w:r>
      <w:r w:rsidRPr="00F37A87">
        <w:br/>
        <w:t>Orice membru care dorește să candideze pentru o funcție trebuie să informeze în scris Secretarul până la 31 octombrie sau să își exprime consimțământul verbal. Nu se acceptă nominalizări în cadrul Adunării Generale Anuale (cu excepția cazurilor în care există posturi vacante). În caz de dispută, Președintele va avea votul decisiv.</w:t>
      </w:r>
    </w:p>
    <w:p w14:paraId="75B3A81F" w14:textId="77777777" w:rsidR="00F37A87" w:rsidRPr="00F37A87" w:rsidRDefault="00F37A87" w:rsidP="0015246B">
      <w:r w:rsidRPr="00F37A87">
        <w:t>e) Oficialii sunt aleși pentru un mandat de doi ani. Președintele, Secretarul General și Secretarul pentru Membri vor fi aleși pentru doi ani, iar Trezorierul, Secretarul pentru Ape și Secretarul pentru Competiții în anul următor. Dacă un oficial își încheie mandatul după doar un an, înlocuitorul său va fi ales pentru un an, urmând apoi ciclul de doi ani.</w:t>
      </w:r>
    </w:p>
    <w:p w14:paraId="1CF4B07A" w14:textId="77777777" w:rsidR="00D160C3" w:rsidRPr="006778DE" w:rsidRDefault="00F37A87" w:rsidP="00D160C3">
      <w:r w:rsidRPr="00F37A87">
        <w:t>f) Se poate convoca o Ședință Extraordinară, la discreția Comitetului, sau la cererea scrisă a cel puțin 20 de membri (cu semnătură și număr de membru) și cu specificarea ordinii de zi.</w:t>
      </w:r>
      <w:r w:rsidRPr="00F37A87">
        <w:br/>
        <w:t>g) Comitetul va fi organizat în Subcomitete și se va reuni lunar sau ori de câte ori este necesar.</w:t>
      </w:r>
      <w:r w:rsidRPr="00F37A87">
        <w:br/>
        <w:t>h) Orice situație de urgență va fi gestionată de oficialii aleși.</w:t>
      </w:r>
      <w:r w:rsidRPr="00F37A87">
        <w:br/>
        <w:t>i) Comitetul (din care cinci membri constituie cvorumul) are puterea de a modifica sau introduce noi reguli cu o majoritate de două treimi.</w:t>
      </w:r>
      <w:r w:rsidRPr="00F37A87">
        <w:br/>
        <w:t xml:space="preserve">j) Oficialii aleși, Administratorii și Membrii de Onoare sunt membri </w:t>
      </w:r>
      <w:r w:rsidR="0015246B" w:rsidRPr="006778DE">
        <w:t>din oficiu</w:t>
      </w:r>
      <w:r w:rsidRPr="00F37A87">
        <w:t xml:space="preserve"> ai tuturor Comitetelor și Subcomitetelor, având drept de vot deplin.</w:t>
      </w:r>
      <w:r w:rsidRPr="00F37A87">
        <w:br/>
        <w:t>k) Administratorii care sunt declarați falimentari vor fi înlocuiți imediat.</w:t>
      </w:r>
      <w:r w:rsidRPr="00F37A87">
        <w:br/>
      </w:r>
      <w:r w:rsidRPr="00F37A87">
        <w:lastRenderedPageBreak/>
        <w:t>l) Membrii Comitetului care au o prezență rezonabilă pe parcursul anului vor primi statut de membru gratuit pentru sezonul următor, atâta timp cât rămân membri activi ai Comitetului.</w:t>
      </w:r>
    </w:p>
    <w:p w14:paraId="43B68C03" w14:textId="77777777" w:rsidR="00D160C3" w:rsidRPr="006778DE" w:rsidRDefault="00D160C3" w:rsidP="00D160C3"/>
    <w:p w14:paraId="3715E9C6" w14:textId="6DC0EE83" w:rsidR="00D160C3" w:rsidRPr="006778DE" w:rsidRDefault="00F37A87" w:rsidP="00D160C3">
      <w:pPr>
        <w:pStyle w:val="ListParagraph"/>
        <w:numPr>
          <w:ilvl w:val="0"/>
          <w:numId w:val="1"/>
        </w:numPr>
      </w:pPr>
      <w:r w:rsidRPr="006778DE">
        <w:t>Orice membru care dorește să ia cuvântul trebuie să se adreseze Președintelui și să reia locul dacă acesta se ridică.</w:t>
      </w:r>
    </w:p>
    <w:p w14:paraId="54145F1E" w14:textId="77777777" w:rsidR="00D160C3" w:rsidRPr="006778DE" w:rsidRDefault="00F37A87" w:rsidP="00784DEA">
      <w:pPr>
        <w:numPr>
          <w:ilvl w:val="0"/>
          <w:numId w:val="1"/>
        </w:numPr>
        <w:tabs>
          <w:tab w:val="clear" w:pos="720"/>
        </w:tabs>
      </w:pPr>
      <w:r w:rsidRPr="00F37A87">
        <w:t>Membrii trebuie să notifice Secretarul în scris despre orice propunere pentru Adunarea Generală Anuală până la 31 octombrie.</w:t>
      </w:r>
      <w:r w:rsidRPr="00F37A87">
        <w:br/>
        <w:t>a) Membrii Comitetului pot propune moțiuni pentru Adunarea Generală Anuală în cadrul ședințelor din noiembrie, printr-o decizie majoritară.</w:t>
      </w:r>
      <w:r w:rsidRPr="00F37A87">
        <w:br/>
        <w:t>b) Toate propunerile Comitetului pentru Adunarea Generală Anuală trebuie să aibă un propunător și un susținător.</w:t>
      </w:r>
      <w:r w:rsidR="00D160C3" w:rsidRPr="006778DE">
        <w:t xml:space="preserve"> </w:t>
      </w:r>
    </w:p>
    <w:p w14:paraId="14D0A9A4" w14:textId="7F2BF2F3" w:rsidR="00F37A87" w:rsidRPr="00F37A87" w:rsidRDefault="00F37A87" w:rsidP="00784DEA">
      <w:pPr>
        <w:numPr>
          <w:ilvl w:val="0"/>
          <w:numId w:val="1"/>
        </w:numPr>
        <w:tabs>
          <w:tab w:val="clear" w:pos="720"/>
        </w:tabs>
      </w:pPr>
      <w:r w:rsidRPr="00F37A87">
        <w:t>Nu se acceptă amendamente la nicio moțiune în cadrul Adunării Generale Anuale.</w:t>
      </w:r>
      <w:r w:rsidRPr="00F37A87">
        <w:br/>
        <w:t xml:space="preserve">a) La Adunarea Generală Anuală, dreptul de vot este limitat doar membrilor care locuiesc într-un perimetru de zece mile față de St. </w:t>
      </w:r>
      <w:proofErr w:type="spellStart"/>
      <w:r w:rsidRPr="00F37A87">
        <w:t>George's</w:t>
      </w:r>
      <w:proofErr w:type="spellEnd"/>
      <w:r w:rsidRPr="00F37A87">
        <w:t xml:space="preserve"> Square, </w:t>
      </w:r>
      <w:proofErr w:type="spellStart"/>
      <w:r w:rsidRPr="00F37A87">
        <w:t>Huddersfield</w:t>
      </w:r>
      <w:proofErr w:type="spellEnd"/>
      <w:r w:rsidRPr="00F37A87">
        <w:t>.</w:t>
      </w:r>
    </w:p>
    <w:p w14:paraId="2408A4DD" w14:textId="77777777" w:rsidR="00F37A87" w:rsidRPr="00F37A87" w:rsidRDefault="00F37A87" w:rsidP="00F37A87">
      <w:pPr>
        <w:numPr>
          <w:ilvl w:val="0"/>
          <w:numId w:val="1"/>
        </w:numPr>
      </w:pPr>
      <w:r w:rsidRPr="00F37A87">
        <w:t>O regulă adoptată în cadrul unei ședințe a Comitetului de Scop General va fi valabilă doar până la următoarea Adunare Generală Anuală, unde trebuie aprobată pentru a fi adăugată în Regulament.</w:t>
      </w:r>
    </w:p>
    <w:p w14:paraId="7AA9732B" w14:textId="77777777" w:rsidR="00F37A87" w:rsidRPr="00F37A87" w:rsidRDefault="00F37A87" w:rsidP="00F37A87">
      <w:pPr>
        <w:numPr>
          <w:ilvl w:val="0"/>
          <w:numId w:val="1"/>
        </w:numPr>
      </w:pPr>
      <w:r w:rsidRPr="00F37A87">
        <w:t>Membrii juniori nu au drept de vot la nicio ședință.</w:t>
      </w:r>
    </w:p>
    <w:p w14:paraId="51B4445D" w14:textId="77777777" w:rsidR="00F37A87" w:rsidRPr="00F37A87" w:rsidRDefault="00F37A87" w:rsidP="00F37A87">
      <w:pPr>
        <w:numPr>
          <w:ilvl w:val="0"/>
          <w:numId w:val="1"/>
        </w:numPr>
      </w:pPr>
      <w:r w:rsidRPr="00F37A87">
        <w:t>Un membru junior are sub 18 ani la 1 aprilie al anului în curs.</w:t>
      </w:r>
      <w:r w:rsidRPr="00F37A87">
        <w:br/>
        <w:t>Membrii juniori cu vârsta de 12 ani sau mai mică la 1 aprilie beneficiază de licență gratuită, dar trebuie să fie însoțiți de un adult în timpul pescuitului.</w:t>
      </w:r>
    </w:p>
    <w:p w14:paraId="0BAF747D" w14:textId="77777777" w:rsidR="00F37A87" w:rsidRPr="00F37A87" w:rsidRDefault="00F37A87" w:rsidP="00F37A87">
      <w:pPr>
        <w:numPr>
          <w:ilvl w:val="0"/>
          <w:numId w:val="1"/>
        </w:numPr>
      </w:pPr>
      <w:r w:rsidRPr="00F37A87">
        <w:t>Membrii din anii anteriori sunt acceptați automat la plata cotizației.</w:t>
      </w:r>
    </w:p>
    <w:p w14:paraId="65148493" w14:textId="77777777" w:rsidR="00F37A87" w:rsidRPr="00F37A87" w:rsidRDefault="00F37A87" w:rsidP="00F37A87">
      <w:pPr>
        <w:numPr>
          <w:ilvl w:val="0"/>
          <w:numId w:val="1"/>
        </w:numPr>
      </w:pPr>
      <w:r w:rsidRPr="00F37A87">
        <w:t>Orice membru care face o plângere împotriva altui membru trebuie să o depună în scris la Secretar și să se prezinte în fața Comitetului dacă este solicitat. Este recomandat să aibă un martor.</w:t>
      </w:r>
    </w:p>
    <w:p w14:paraId="5F2ED8D6" w14:textId="77777777" w:rsidR="00F37A87" w:rsidRPr="00F37A87" w:rsidRDefault="00F37A87" w:rsidP="00F37A87">
      <w:pPr>
        <w:numPr>
          <w:ilvl w:val="0"/>
          <w:numId w:val="1"/>
        </w:numPr>
      </w:pPr>
      <w:r w:rsidRPr="00F37A87">
        <w:t>Orice membru care încalcă regulile clubului va fi judecat în cadrul următoarei ședințe lunare.</w:t>
      </w:r>
    </w:p>
    <w:p w14:paraId="234176FD" w14:textId="77777777" w:rsidR="00F37A87" w:rsidRPr="00F37A87" w:rsidRDefault="00F37A87" w:rsidP="00F37A87">
      <w:pPr>
        <w:numPr>
          <w:ilvl w:val="0"/>
          <w:numId w:val="1"/>
        </w:numPr>
      </w:pPr>
      <w:r w:rsidRPr="00F37A87">
        <w:t>Orice membru al clubului are dreptul de a solicita unui pescar aflat în apele clubului să prezinte cardul de membru. Dacă acesta refuză sau nu îl are, numele său trebuie raportat Secretarului clubului.</w:t>
      </w:r>
    </w:p>
    <w:p w14:paraId="217E9B4F" w14:textId="2591651A" w:rsidR="00F37A87" w:rsidRPr="00F37A87" w:rsidRDefault="00F37A87" w:rsidP="00F37A87">
      <w:pPr>
        <w:numPr>
          <w:ilvl w:val="0"/>
          <w:numId w:val="1"/>
        </w:numPr>
      </w:pPr>
      <w:r w:rsidRPr="00F37A87">
        <w:t>Toți pescarii trebuie să dețină o licență de pescuit</w:t>
      </w:r>
      <w:r w:rsidR="000F5F0D" w:rsidRPr="006778DE">
        <w:t xml:space="preserve"> / permis de pescuit</w:t>
      </w:r>
      <w:r w:rsidRPr="00F37A87">
        <w:t xml:space="preserve"> emisă de Agenția de Mediu</w:t>
      </w:r>
      <w:r w:rsidR="000F5F0D" w:rsidRPr="006778DE">
        <w:t xml:space="preserve">/ Environment Agency </w:t>
      </w:r>
      <w:r w:rsidRPr="00F37A87">
        <w:t xml:space="preserve"> înainte de a pescui.</w:t>
      </w:r>
    </w:p>
    <w:p w14:paraId="1118DF8C" w14:textId="77777777" w:rsidR="00F37A87" w:rsidRPr="00F37A87" w:rsidRDefault="00F37A87" w:rsidP="00F37A87">
      <w:pPr>
        <w:numPr>
          <w:ilvl w:val="0"/>
          <w:numId w:val="1"/>
        </w:numPr>
      </w:pPr>
      <w:r w:rsidRPr="00F37A87">
        <w:t>Un membru care își pierde cardul de membru nu are voie să pescuiască până nu obține un duplicat, care poate fi eliberat contra unei taxe de 2 lire sterline.</w:t>
      </w:r>
    </w:p>
    <w:p w14:paraId="0244BA08" w14:textId="77777777" w:rsidR="00F37A87" w:rsidRPr="00F37A87" w:rsidRDefault="00F37A87" w:rsidP="00F37A87">
      <w:pPr>
        <w:numPr>
          <w:ilvl w:val="0"/>
          <w:numId w:val="1"/>
        </w:numPr>
      </w:pPr>
      <w:r w:rsidRPr="00F37A87">
        <w:t>Licențele, cărțile de membru și biletele de o zi NU sunt transferabile.</w:t>
      </w:r>
    </w:p>
    <w:p w14:paraId="21A172EA" w14:textId="77777777" w:rsidR="00F37A87" w:rsidRPr="00F37A87" w:rsidRDefault="00F37A87" w:rsidP="00F37A87">
      <w:pPr>
        <w:numPr>
          <w:ilvl w:val="0"/>
          <w:numId w:val="1"/>
        </w:numPr>
      </w:pPr>
      <w:r w:rsidRPr="00F37A87">
        <w:t>a) Comitetul poate exclude orice membru sau oficial care încalcă regulile clubului sau are un comportament considerat nepotrivit, oferindu-i totodată dreptul la apărare înainte de luarea unei decizii.</w:t>
      </w:r>
      <w:r w:rsidRPr="00F37A87">
        <w:br/>
        <w:t xml:space="preserve">b) Ca alternativă la excludere, Comitetul poate impune amenzi, suspendări sau alte </w:t>
      </w:r>
      <w:r w:rsidRPr="00F37A87">
        <w:lastRenderedPageBreak/>
        <w:t>sancțiuni adecvate.</w:t>
      </w:r>
      <w:r w:rsidRPr="00F37A87">
        <w:br/>
        <w:t>c) Orice membru condamnat de o instanță pentru o infracțiune legată de pescuit poate fi exclus automat din club.</w:t>
      </w:r>
    </w:p>
    <w:p w14:paraId="49C242B7" w14:textId="77777777" w:rsidR="00F37A87" w:rsidRPr="00F37A87" w:rsidRDefault="00F37A87" w:rsidP="00F37A87">
      <w:pPr>
        <w:numPr>
          <w:ilvl w:val="0"/>
          <w:numId w:val="1"/>
        </w:numPr>
      </w:pPr>
      <w:r w:rsidRPr="00F37A87">
        <w:t>a) În cazul în care, într-o Adunare Generală, se adoptă o rezoluție privind dizolvarea clubului, Secretarul va convoca o Ședință Extraordinară în termen de cel puțin o lună.</w:t>
      </w:r>
      <w:r w:rsidRPr="00F37A87">
        <w:br/>
        <w:t>b) Dacă, în cadrul acelei ședințe, decizia este confirmată cu o majoritate de două treimi, se va începe lichidarea activelor și achitarea datoriilor.</w:t>
      </w:r>
      <w:r w:rsidRPr="00F37A87">
        <w:br/>
        <w:t>c) Orice active rămase vor fi transferate unei organizații similare, și nu distribuite membrilor.</w:t>
      </w:r>
    </w:p>
    <w:p w14:paraId="3C8650CE" w14:textId="77777777" w:rsidR="00F37A87" w:rsidRPr="00F37A87" w:rsidRDefault="00F37A87" w:rsidP="000F5F0D">
      <w:pPr>
        <w:jc w:val="center"/>
      </w:pPr>
      <w:r w:rsidRPr="00F37A87">
        <w:t>REGULI APLICABILE TUTUROR APELOR PENTRU PESCUIT</w:t>
      </w:r>
    </w:p>
    <w:p w14:paraId="150B5C18" w14:textId="361B1487" w:rsidR="00F37A87" w:rsidRPr="00F37A87" w:rsidRDefault="00F37A87" w:rsidP="00F14091">
      <w:pPr>
        <w:ind w:firstLine="426"/>
      </w:pPr>
      <w:r w:rsidRPr="00F37A87">
        <w:t xml:space="preserve">17. </w:t>
      </w:r>
      <w:r w:rsidR="000F5F0D" w:rsidRPr="006778DE">
        <w:t>Permisele de o zi</w:t>
      </w:r>
    </w:p>
    <w:p w14:paraId="6FD8B87E" w14:textId="77777777" w:rsidR="00F37A87" w:rsidRPr="00F37A87" w:rsidRDefault="00F37A87" w:rsidP="00F37A87">
      <w:r w:rsidRPr="00F37A87">
        <w:t>Permisele de o zi sunt disponibile pe tot parcursul anului pentru toate bălțile noastre de pescuit la pești de apă dulce.</w:t>
      </w:r>
    </w:p>
    <w:p w14:paraId="682AA751" w14:textId="77777777" w:rsidR="00F37A87" w:rsidRPr="00F37A87" w:rsidRDefault="00F37A87" w:rsidP="00F37A87">
      <w:r w:rsidRPr="00F37A87">
        <w:t>Disponibile de la:</w:t>
      </w:r>
    </w:p>
    <w:p w14:paraId="4761BDD8" w14:textId="77777777" w:rsidR="00F37A87" w:rsidRPr="00F37A87" w:rsidRDefault="00F37A87" w:rsidP="00F37A87">
      <w:pPr>
        <w:numPr>
          <w:ilvl w:val="0"/>
          <w:numId w:val="2"/>
        </w:numPr>
      </w:pPr>
      <w:r w:rsidRPr="00F37A87">
        <w:t xml:space="preserve">HUDDERSFIELD ANGLING CENTRE – 22, </w:t>
      </w:r>
      <w:proofErr w:type="spellStart"/>
      <w:r w:rsidRPr="00F37A87">
        <w:t>Chapel</w:t>
      </w:r>
      <w:proofErr w:type="spellEnd"/>
      <w:r w:rsidRPr="00F37A87">
        <w:t xml:space="preserve"> Hill, </w:t>
      </w:r>
      <w:proofErr w:type="spellStart"/>
      <w:r w:rsidRPr="00F37A87">
        <w:t>Huddersfield</w:t>
      </w:r>
      <w:proofErr w:type="spellEnd"/>
      <w:r w:rsidRPr="00F37A87">
        <w:t>, HD3 3EB.</w:t>
      </w:r>
    </w:p>
    <w:p w14:paraId="0BBCE522" w14:textId="77777777" w:rsidR="00F37A87" w:rsidRPr="00F37A87" w:rsidRDefault="00F37A87" w:rsidP="00F37A87">
      <w:pPr>
        <w:numPr>
          <w:ilvl w:val="0"/>
          <w:numId w:val="2"/>
        </w:numPr>
      </w:pPr>
      <w:r w:rsidRPr="00F37A87">
        <w:t xml:space="preserve">SLAITHWAITE POST OFFICE – </w:t>
      </w:r>
      <w:proofErr w:type="spellStart"/>
      <w:r w:rsidRPr="00F37A87">
        <w:t>Lewisham</w:t>
      </w:r>
      <w:proofErr w:type="spellEnd"/>
      <w:r w:rsidRPr="00F37A87">
        <w:t xml:space="preserve"> </w:t>
      </w:r>
      <w:proofErr w:type="spellStart"/>
      <w:r w:rsidRPr="00F37A87">
        <w:t>Road</w:t>
      </w:r>
      <w:proofErr w:type="spellEnd"/>
      <w:r w:rsidRPr="00F37A87">
        <w:t xml:space="preserve">, </w:t>
      </w:r>
      <w:proofErr w:type="spellStart"/>
      <w:r w:rsidRPr="00F37A87">
        <w:t>Slaithwaite</w:t>
      </w:r>
      <w:proofErr w:type="spellEnd"/>
      <w:r w:rsidRPr="00F37A87">
        <w:t>, HD7 5AL.</w:t>
      </w:r>
    </w:p>
    <w:p w14:paraId="68AEFEC6" w14:textId="77777777" w:rsidR="00F37A87" w:rsidRPr="00F37A87" w:rsidRDefault="00F37A87" w:rsidP="00F37A87">
      <w:pPr>
        <w:numPr>
          <w:ilvl w:val="0"/>
          <w:numId w:val="2"/>
        </w:numPr>
      </w:pPr>
      <w:r w:rsidRPr="00F37A87">
        <w:t xml:space="preserve">COOKHOUSE CAFÉ – 17, </w:t>
      </w:r>
      <w:proofErr w:type="spellStart"/>
      <w:r w:rsidRPr="00F37A87">
        <w:t>Station</w:t>
      </w:r>
      <w:proofErr w:type="spellEnd"/>
      <w:r w:rsidRPr="00F37A87">
        <w:t xml:space="preserve"> </w:t>
      </w:r>
      <w:proofErr w:type="spellStart"/>
      <w:r w:rsidRPr="00F37A87">
        <w:t>Road</w:t>
      </w:r>
      <w:proofErr w:type="spellEnd"/>
      <w:r w:rsidRPr="00F37A87">
        <w:t xml:space="preserve">, </w:t>
      </w:r>
      <w:proofErr w:type="spellStart"/>
      <w:r w:rsidRPr="00F37A87">
        <w:t>Slaithwaite</w:t>
      </w:r>
      <w:proofErr w:type="spellEnd"/>
      <w:r w:rsidRPr="00F37A87">
        <w:t>, HD7 5AW.</w:t>
      </w:r>
    </w:p>
    <w:p w14:paraId="1C70DF54" w14:textId="77777777" w:rsidR="00F37A87" w:rsidRPr="00F37A87" w:rsidRDefault="00F37A87" w:rsidP="00F37A87">
      <w:pPr>
        <w:numPr>
          <w:ilvl w:val="0"/>
          <w:numId w:val="2"/>
        </w:numPr>
      </w:pPr>
      <w:r w:rsidRPr="00F37A87">
        <w:t xml:space="preserve">CAFÉ CENTRAL – 11, </w:t>
      </w:r>
      <w:proofErr w:type="spellStart"/>
      <w:r w:rsidRPr="00F37A87">
        <w:t>Yates</w:t>
      </w:r>
      <w:proofErr w:type="spellEnd"/>
      <w:r w:rsidRPr="00F37A87">
        <w:t xml:space="preserve"> Lane, </w:t>
      </w:r>
      <w:proofErr w:type="spellStart"/>
      <w:r w:rsidRPr="00F37A87">
        <w:t>Milnsbridge</w:t>
      </w:r>
      <w:proofErr w:type="spellEnd"/>
      <w:r w:rsidRPr="00F37A87">
        <w:t>, HD3 4NW.</w:t>
      </w:r>
    </w:p>
    <w:p w14:paraId="3134547C" w14:textId="77777777" w:rsidR="00F37A87" w:rsidRPr="00F37A87" w:rsidRDefault="00F37A87" w:rsidP="00F37A87">
      <w:pPr>
        <w:numPr>
          <w:ilvl w:val="0"/>
          <w:numId w:val="2"/>
        </w:numPr>
      </w:pPr>
      <w:r w:rsidRPr="00F37A87">
        <w:t xml:space="preserve">THE MILL PET SHOP – 13c </w:t>
      </w:r>
      <w:proofErr w:type="spellStart"/>
      <w:r w:rsidRPr="00F37A87">
        <w:t>Nortonthorpe</w:t>
      </w:r>
      <w:proofErr w:type="spellEnd"/>
      <w:r w:rsidRPr="00F37A87">
        <w:t xml:space="preserve"> </w:t>
      </w:r>
      <w:proofErr w:type="spellStart"/>
      <w:r w:rsidRPr="00F37A87">
        <w:t>Mills</w:t>
      </w:r>
      <w:proofErr w:type="spellEnd"/>
      <w:r w:rsidRPr="00F37A87">
        <w:t xml:space="preserve">, </w:t>
      </w:r>
      <w:proofErr w:type="spellStart"/>
      <w:r w:rsidRPr="00F37A87">
        <w:t>Wakefield</w:t>
      </w:r>
      <w:proofErr w:type="spellEnd"/>
      <w:r w:rsidRPr="00F37A87">
        <w:t xml:space="preserve"> </w:t>
      </w:r>
      <w:proofErr w:type="spellStart"/>
      <w:r w:rsidRPr="00F37A87">
        <w:t>Road</w:t>
      </w:r>
      <w:proofErr w:type="spellEnd"/>
      <w:r w:rsidRPr="00F37A87">
        <w:t xml:space="preserve">, </w:t>
      </w:r>
      <w:proofErr w:type="spellStart"/>
      <w:r w:rsidRPr="00F37A87">
        <w:t>Scissett</w:t>
      </w:r>
      <w:proofErr w:type="spellEnd"/>
      <w:r w:rsidRPr="00F37A87">
        <w:t>, HD8 9LA.</w:t>
      </w:r>
    </w:p>
    <w:p w14:paraId="3F99F103" w14:textId="77777777" w:rsidR="00F37A87" w:rsidRPr="00F37A87" w:rsidRDefault="00F37A87" w:rsidP="00F37A87">
      <w:pPr>
        <w:numPr>
          <w:ilvl w:val="0"/>
          <w:numId w:val="2"/>
        </w:numPr>
      </w:pPr>
      <w:r w:rsidRPr="00F37A87">
        <w:t xml:space="preserve">COST CUTTER STORES – 1 </w:t>
      </w:r>
      <w:proofErr w:type="spellStart"/>
      <w:r w:rsidRPr="00F37A87">
        <w:t>Moorside</w:t>
      </w:r>
      <w:proofErr w:type="spellEnd"/>
      <w:r w:rsidRPr="00F37A87">
        <w:t xml:space="preserve"> </w:t>
      </w:r>
      <w:proofErr w:type="spellStart"/>
      <w:r w:rsidRPr="00F37A87">
        <w:t>Road</w:t>
      </w:r>
      <w:proofErr w:type="spellEnd"/>
      <w:r w:rsidRPr="00F37A87">
        <w:t xml:space="preserve">, </w:t>
      </w:r>
      <w:proofErr w:type="spellStart"/>
      <w:r w:rsidRPr="00F37A87">
        <w:t>Kirkheaton</w:t>
      </w:r>
      <w:proofErr w:type="spellEnd"/>
      <w:r w:rsidRPr="00F37A87">
        <w:t>, HD5 0LU.</w:t>
      </w:r>
    </w:p>
    <w:p w14:paraId="0FBFE360" w14:textId="77777777" w:rsidR="00F37A87" w:rsidRPr="00F37A87" w:rsidRDefault="00F37A87" w:rsidP="00F37A87">
      <w:r w:rsidRPr="00F37A87">
        <w:t>Ape specificate:</w:t>
      </w:r>
    </w:p>
    <w:p w14:paraId="4F8280D6" w14:textId="77777777" w:rsidR="00F37A87" w:rsidRPr="00F37A87" w:rsidRDefault="00F37A87" w:rsidP="00F37A87">
      <w:pPr>
        <w:numPr>
          <w:ilvl w:val="0"/>
          <w:numId w:val="3"/>
        </w:numPr>
      </w:pPr>
      <w:r w:rsidRPr="00F37A87">
        <w:t xml:space="preserve">Hill Top Reservoir, </w:t>
      </w:r>
      <w:proofErr w:type="spellStart"/>
      <w:r w:rsidRPr="00F37A87">
        <w:t>Slaithwaite</w:t>
      </w:r>
      <w:proofErr w:type="spellEnd"/>
      <w:r w:rsidRPr="00F37A87">
        <w:t>.</w:t>
      </w:r>
    </w:p>
    <w:p w14:paraId="5C957CF7" w14:textId="77777777" w:rsidR="00F37A87" w:rsidRPr="00F37A87" w:rsidRDefault="00F37A87" w:rsidP="00F37A87">
      <w:pPr>
        <w:numPr>
          <w:ilvl w:val="0"/>
          <w:numId w:val="3"/>
        </w:numPr>
      </w:pPr>
      <w:proofErr w:type="spellStart"/>
      <w:r w:rsidRPr="00F37A87">
        <w:t>Sparth</w:t>
      </w:r>
      <w:proofErr w:type="spellEnd"/>
      <w:r w:rsidRPr="00F37A87">
        <w:t xml:space="preserve"> Reservoir, </w:t>
      </w:r>
      <w:proofErr w:type="spellStart"/>
      <w:r w:rsidRPr="00F37A87">
        <w:t>Marsden</w:t>
      </w:r>
      <w:proofErr w:type="spellEnd"/>
      <w:r w:rsidRPr="00F37A87">
        <w:t>.</w:t>
      </w:r>
    </w:p>
    <w:p w14:paraId="6DE7E6CB" w14:textId="77777777" w:rsidR="00F37A87" w:rsidRPr="00F37A87" w:rsidRDefault="00F37A87" w:rsidP="00F37A87">
      <w:pPr>
        <w:numPr>
          <w:ilvl w:val="0"/>
          <w:numId w:val="3"/>
        </w:numPr>
      </w:pPr>
      <w:proofErr w:type="spellStart"/>
      <w:r w:rsidRPr="00F37A87">
        <w:t>Oaks</w:t>
      </w:r>
      <w:proofErr w:type="spellEnd"/>
      <w:r w:rsidRPr="00F37A87">
        <w:t xml:space="preserve"> </w:t>
      </w:r>
      <w:proofErr w:type="spellStart"/>
      <w:r w:rsidRPr="00F37A87">
        <w:t>Scar</w:t>
      </w:r>
      <w:proofErr w:type="spellEnd"/>
      <w:r w:rsidRPr="00F37A87">
        <w:t xml:space="preserve"> Reservoir, </w:t>
      </w:r>
      <w:proofErr w:type="spellStart"/>
      <w:r w:rsidRPr="00F37A87">
        <w:t>Longwood</w:t>
      </w:r>
      <w:proofErr w:type="spellEnd"/>
      <w:r w:rsidRPr="00F37A87">
        <w:t>.</w:t>
      </w:r>
    </w:p>
    <w:p w14:paraId="748DFC7E" w14:textId="77777777" w:rsidR="00F37A87" w:rsidRPr="00F37A87" w:rsidRDefault="00F37A87" w:rsidP="00F37A87">
      <w:pPr>
        <w:numPr>
          <w:ilvl w:val="0"/>
          <w:numId w:val="3"/>
        </w:numPr>
      </w:pPr>
      <w:r w:rsidRPr="00F37A87">
        <w:t xml:space="preserve">TP Pond, </w:t>
      </w:r>
      <w:proofErr w:type="spellStart"/>
      <w:r w:rsidRPr="00F37A87">
        <w:t>Gledholt</w:t>
      </w:r>
      <w:proofErr w:type="spellEnd"/>
      <w:r w:rsidRPr="00F37A87">
        <w:t>.</w:t>
      </w:r>
    </w:p>
    <w:p w14:paraId="061C6CA2" w14:textId="77777777" w:rsidR="00F37A87" w:rsidRPr="00F37A87" w:rsidRDefault="00F37A87" w:rsidP="00F37A87">
      <w:pPr>
        <w:numPr>
          <w:ilvl w:val="0"/>
          <w:numId w:val="3"/>
        </w:numPr>
      </w:pPr>
      <w:proofErr w:type="spellStart"/>
      <w:r w:rsidRPr="00F37A87">
        <w:t>Bottoms</w:t>
      </w:r>
      <w:proofErr w:type="spellEnd"/>
      <w:r w:rsidRPr="00F37A87">
        <w:t xml:space="preserve"> Dam, </w:t>
      </w:r>
      <w:proofErr w:type="spellStart"/>
      <w:r w:rsidRPr="00F37A87">
        <w:t>Holmfirth</w:t>
      </w:r>
      <w:proofErr w:type="spellEnd"/>
      <w:r w:rsidRPr="00F37A87">
        <w:t>.</w:t>
      </w:r>
    </w:p>
    <w:p w14:paraId="0B8023E6" w14:textId="77777777" w:rsidR="00F37A87" w:rsidRPr="00F37A87" w:rsidRDefault="00F37A87" w:rsidP="00F37A87">
      <w:pPr>
        <w:numPr>
          <w:ilvl w:val="0"/>
          <w:numId w:val="3"/>
        </w:numPr>
      </w:pPr>
      <w:proofErr w:type="spellStart"/>
      <w:r w:rsidRPr="00F37A87">
        <w:t>Holme</w:t>
      </w:r>
      <w:proofErr w:type="spellEnd"/>
      <w:r w:rsidRPr="00F37A87">
        <w:t xml:space="preserve"> </w:t>
      </w:r>
      <w:proofErr w:type="spellStart"/>
      <w:r w:rsidRPr="00F37A87">
        <w:t>Mill</w:t>
      </w:r>
      <w:proofErr w:type="spellEnd"/>
      <w:r w:rsidRPr="00F37A87">
        <w:t xml:space="preserve"> Dam (Square Dam), West </w:t>
      </w:r>
      <w:proofErr w:type="spellStart"/>
      <w:r w:rsidRPr="00F37A87">
        <w:t>Slaithwaite</w:t>
      </w:r>
      <w:proofErr w:type="spellEnd"/>
      <w:r w:rsidRPr="00F37A87">
        <w:t>.</w:t>
      </w:r>
    </w:p>
    <w:p w14:paraId="4DEDE600" w14:textId="77777777" w:rsidR="00F37A87" w:rsidRPr="00F37A87" w:rsidRDefault="00F37A87" w:rsidP="00F37A87">
      <w:pPr>
        <w:numPr>
          <w:ilvl w:val="0"/>
          <w:numId w:val="3"/>
        </w:numPr>
      </w:pPr>
      <w:proofErr w:type="spellStart"/>
      <w:r w:rsidRPr="00F37A87">
        <w:t>Push</w:t>
      </w:r>
      <w:proofErr w:type="spellEnd"/>
      <w:r w:rsidRPr="00F37A87">
        <w:t xml:space="preserve"> Dam, </w:t>
      </w:r>
      <w:proofErr w:type="spellStart"/>
      <w:r w:rsidRPr="00F37A87">
        <w:t>Shepley</w:t>
      </w:r>
      <w:proofErr w:type="spellEnd"/>
      <w:r w:rsidRPr="00F37A87">
        <w:t>.</w:t>
      </w:r>
    </w:p>
    <w:p w14:paraId="3A9D77B9" w14:textId="77777777" w:rsidR="00F37A87" w:rsidRPr="00F37A87" w:rsidRDefault="00F37A87" w:rsidP="00F37A87">
      <w:pPr>
        <w:numPr>
          <w:ilvl w:val="0"/>
          <w:numId w:val="3"/>
        </w:numPr>
      </w:pPr>
      <w:proofErr w:type="spellStart"/>
      <w:r w:rsidRPr="00F37A87">
        <w:t>Gunthwaite</w:t>
      </w:r>
      <w:proofErr w:type="spellEnd"/>
      <w:r w:rsidRPr="00F37A87">
        <w:t xml:space="preserve"> Park </w:t>
      </w:r>
      <w:proofErr w:type="spellStart"/>
      <w:r w:rsidRPr="00F37A87">
        <w:t>Fishery</w:t>
      </w:r>
      <w:proofErr w:type="spellEnd"/>
      <w:r w:rsidRPr="00F37A87">
        <w:t xml:space="preserve">, </w:t>
      </w:r>
      <w:proofErr w:type="spellStart"/>
      <w:r w:rsidRPr="00F37A87">
        <w:t>Upper</w:t>
      </w:r>
      <w:proofErr w:type="spellEnd"/>
      <w:r w:rsidRPr="00F37A87">
        <w:t xml:space="preserve"> </w:t>
      </w:r>
      <w:proofErr w:type="spellStart"/>
      <w:r w:rsidRPr="00F37A87">
        <w:t>Denby</w:t>
      </w:r>
      <w:proofErr w:type="spellEnd"/>
      <w:r w:rsidRPr="00F37A87">
        <w:t>.</w:t>
      </w:r>
    </w:p>
    <w:p w14:paraId="4606D95C" w14:textId="77777777" w:rsidR="00F37A87" w:rsidRPr="00F37A87" w:rsidRDefault="00F37A87" w:rsidP="00F37A87">
      <w:pPr>
        <w:numPr>
          <w:ilvl w:val="0"/>
          <w:numId w:val="3"/>
        </w:numPr>
      </w:pPr>
      <w:proofErr w:type="spellStart"/>
      <w:r w:rsidRPr="00F37A87">
        <w:t>Hopton</w:t>
      </w:r>
      <w:proofErr w:type="spellEnd"/>
      <w:r w:rsidRPr="00F37A87">
        <w:t xml:space="preserve"> </w:t>
      </w:r>
      <w:proofErr w:type="spellStart"/>
      <w:r w:rsidRPr="00F37A87">
        <w:t>Water</w:t>
      </w:r>
      <w:proofErr w:type="spellEnd"/>
      <w:r w:rsidRPr="00F37A87">
        <w:t xml:space="preserve">, </w:t>
      </w:r>
      <w:proofErr w:type="spellStart"/>
      <w:r w:rsidRPr="00F37A87">
        <w:t>Upper</w:t>
      </w:r>
      <w:proofErr w:type="spellEnd"/>
      <w:r w:rsidRPr="00F37A87">
        <w:t xml:space="preserve"> </w:t>
      </w:r>
      <w:proofErr w:type="spellStart"/>
      <w:r w:rsidRPr="00F37A87">
        <w:t>Hopton</w:t>
      </w:r>
      <w:proofErr w:type="spellEnd"/>
      <w:r w:rsidRPr="00F37A87">
        <w:t>.</w:t>
      </w:r>
    </w:p>
    <w:p w14:paraId="0FCD8082" w14:textId="77777777" w:rsidR="00F37A87" w:rsidRPr="00F37A87" w:rsidRDefault="00F37A87" w:rsidP="00F37A87">
      <w:pPr>
        <w:numPr>
          <w:ilvl w:val="0"/>
          <w:numId w:val="3"/>
        </w:numPr>
      </w:pPr>
      <w:r w:rsidRPr="00F37A87">
        <w:t xml:space="preserve">Canalul </w:t>
      </w:r>
      <w:proofErr w:type="spellStart"/>
      <w:r w:rsidRPr="00F37A87">
        <w:t>Huddersfield</w:t>
      </w:r>
      <w:proofErr w:type="spellEnd"/>
      <w:r w:rsidRPr="00F37A87">
        <w:t xml:space="preserve"> </w:t>
      </w:r>
      <w:proofErr w:type="spellStart"/>
      <w:r w:rsidRPr="00F37A87">
        <w:t>Narrow</w:t>
      </w:r>
      <w:proofErr w:type="spellEnd"/>
      <w:r w:rsidRPr="00F37A87">
        <w:t xml:space="preserve"> (</w:t>
      </w:r>
      <w:proofErr w:type="spellStart"/>
      <w:r w:rsidRPr="00F37A87">
        <w:t>Lock</w:t>
      </w:r>
      <w:proofErr w:type="spellEnd"/>
      <w:r w:rsidRPr="00F37A87">
        <w:t xml:space="preserve"> 11) – </w:t>
      </w:r>
      <w:proofErr w:type="spellStart"/>
      <w:r w:rsidRPr="00F37A87">
        <w:t>Lock</w:t>
      </w:r>
      <w:proofErr w:type="spellEnd"/>
      <w:r w:rsidRPr="00F37A87">
        <w:t xml:space="preserve"> </w:t>
      </w:r>
      <w:proofErr w:type="spellStart"/>
      <w:r w:rsidRPr="00F37A87">
        <w:t>Keepers</w:t>
      </w:r>
      <w:proofErr w:type="spellEnd"/>
      <w:r w:rsidRPr="00F37A87">
        <w:t xml:space="preserve"> sau </w:t>
      </w:r>
      <w:proofErr w:type="spellStart"/>
      <w:r w:rsidRPr="00F37A87">
        <w:t>Leitchs</w:t>
      </w:r>
      <w:proofErr w:type="spellEnd"/>
      <w:r w:rsidRPr="00F37A87">
        <w:t xml:space="preserve"> până la </w:t>
      </w:r>
      <w:proofErr w:type="spellStart"/>
      <w:r w:rsidRPr="00F37A87">
        <w:t>Tunnel</w:t>
      </w:r>
      <w:proofErr w:type="spellEnd"/>
      <w:r w:rsidRPr="00F37A87">
        <w:t xml:space="preserve"> End, </w:t>
      </w:r>
      <w:proofErr w:type="spellStart"/>
      <w:r w:rsidRPr="00F37A87">
        <w:t>Marsden</w:t>
      </w:r>
      <w:proofErr w:type="spellEnd"/>
      <w:r w:rsidRPr="00F37A87">
        <w:t>.</w:t>
      </w:r>
    </w:p>
    <w:p w14:paraId="5B2FF073" w14:textId="65FBA812" w:rsidR="00F37A87" w:rsidRPr="006778DE" w:rsidRDefault="00F37A87" w:rsidP="00F37A87">
      <w:r w:rsidRPr="00F37A87">
        <w:t xml:space="preserve">Permisele de o zi NU sunt disponibile pentru râurile Colne și </w:t>
      </w:r>
      <w:proofErr w:type="spellStart"/>
      <w:r w:rsidRPr="00F37A87">
        <w:t>Holme</w:t>
      </w:r>
      <w:proofErr w:type="spellEnd"/>
      <w:r w:rsidRPr="00F37A87">
        <w:t>.</w:t>
      </w:r>
    </w:p>
    <w:p w14:paraId="790D6685" w14:textId="77777777" w:rsidR="00F14091" w:rsidRPr="00F37A87" w:rsidRDefault="00F14091" w:rsidP="00F37A87"/>
    <w:p w14:paraId="553F61CE" w14:textId="7EEC0450" w:rsidR="002714A8" w:rsidRPr="006778DE" w:rsidRDefault="002714A8" w:rsidP="002714A8">
      <w:r w:rsidRPr="006778DE">
        <w:lastRenderedPageBreak/>
        <w:t xml:space="preserve">18. </w:t>
      </w:r>
      <w:r w:rsidR="00F14091" w:rsidRPr="006778DE">
        <w:t>Permisele de o zi trebuie achiziționate înainte de a pescui</w:t>
      </w:r>
    </w:p>
    <w:p w14:paraId="30BEA4D1" w14:textId="7EE9A58F" w:rsidR="00F14091" w:rsidRPr="006778DE" w:rsidRDefault="00F37A87" w:rsidP="006778DE">
      <w:r w:rsidRPr="006778DE">
        <w:t>Nu sunt disponibile pentru cumpărare direct pe baltă.</w:t>
      </w:r>
      <w:r w:rsidR="002714A8" w:rsidRPr="006778DE">
        <w:t xml:space="preserve"> </w:t>
      </w:r>
      <w:r w:rsidRPr="006778DE">
        <w:t>Un permis de o zi permite utilizarea unui singur băț și fir.</w:t>
      </w:r>
      <w:r w:rsidR="002714A8" w:rsidRPr="006778DE">
        <w:t xml:space="preserve"> </w:t>
      </w:r>
      <w:r w:rsidRPr="006778DE">
        <w:t>Dacă un pescar dorește să folosească două b</w:t>
      </w:r>
      <w:r w:rsidR="00F14091" w:rsidRPr="006778DE">
        <w:t>ețe</w:t>
      </w:r>
      <w:r w:rsidRPr="006778DE">
        <w:t>, trebuie să achiziționeze un al doilea permis de o zi.</w:t>
      </w:r>
    </w:p>
    <w:p w14:paraId="40D851D1" w14:textId="77777777" w:rsidR="00BA3DC6" w:rsidRPr="006778DE" w:rsidRDefault="00F14091" w:rsidP="00BA3DC6">
      <w:r w:rsidRPr="006778DE">
        <w:t>19. Timpul de pescuit</w:t>
      </w:r>
    </w:p>
    <w:p w14:paraId="578BE940" w14:textId="63428E19" w:rsidR="00F37A87" w:rsidRPr="00F37A87" w:rsidRDefault="00F37A87" w:rsidP="006778DE">
      <w:r w:rsidRPr="00F37A87">
        <w:t xml:space="preserve">Pescuitul pe orice apă a clubului este permis cu o oră înainte de răsăritul soarelui și până la o oră după apus, în zilele definite în regulament ca fiind Sezon Deschis pentru pescuitul de pești de apă dulce, </w:t>
      </w:r>
      <w:r w:rsidR="00F14091" w:rsidRPr="006778DE">
        <w:t>mixte</w:t>
      </w:r>
      <w:r w:rsidRPr="00F37A87">
        <w:t xml:space="preserve"> și păstrăv.</w:t>
      </w:r>
      <w:r w:rsidR="00E25AB9" w:rsidRPr="006778DE">
        <w:t xml:space="preserve"> </w:t>
      </w:r>
      <w:r w:rsidRPr="00F37A87">
        <w:t xml:space="preserve">Reguli speciale pentru </w:t>
      </w:r>
      <w:proofErr w:type="spellStart"/>
      <w:r w:rsidRPr="00F37A87">
        <w:t>Hopton</w:t>
      </w:r>
      <w:proofErr w:type="spellEnd"/>
      <w:r w:rsidRPr="00F37A87">
        <w:t xml:space="preserve"> </w:t>
      </w:r>
      <w:proofErr w:type="spellStart"/>
      <w:r w:rsidRPr="00F37A87">
        <w:t>Water</w:t>
      </w:r>
      <w:proofErr w:type="spellEnd"/>
      <w:r w:rsidRPr="00F37A87">
        <w:t>:</w:t>
      </w:r>
      <w:r w:rsidR="00E25AB9" w:rsidRPr="006778DE">
        <w:t xml:space="preserve"> </w:t>
      </w:r>
      <w:r w:rsidRPr="00F37A87">
        <w:t>Accesul este interzis înainte de ora 07:00.</w:t>
      </w:r>
      <w:r w:rsidR="002714A8" w:rsidRPr="006778DE">
        <w:t xml:space="preserve"> </w:t>
      </w:r>
      <w:r w:rsidRPr="00F37A87">
        <w:t>Pescarii trebuie să părăsească balta la lăsarea întunericului sau cel târziu la ora 22:00, oricare dintre acestea survine prima.</w:t>
      </w:r>
      <w:r w:rsidR="00E25AB9" w:rsidRPr="006778DE">
        <w:t xml:space="preserve"> </w:t>
      </w:r>
      <w:r w:rsidRPr="00F37A87">
        <w:t>Pescuitul nocturn:</w:t>
      </w:r>
      <w:r w:rsidR="00E25AB9" w:rsidRPr="006778DE">
        <w:t xml:space="preserve"> </w:t>
      </w:r>
      <w:r w:rsidRPr="00F37A87">
        <w:t>Începând cu 1 aprilie 2022, un număr limitat de permise de pescuit pe timp de noapte vor fi eliberate de club.</w:t>
      </w:r>
      <w:r w:rsidR="002714A8" w:rsidRPr="006778DE">
        <w:t xml:space="preserve"> </w:t>
      </w:r>
      <w:r w:rsidRPr="00F37A87">
        <w:t>Aceste permise vor costa 25£ pe an.</w:t>
      </w:r>
      <w:r w:rsidR="002714A8" w:rsidRPr="006778DE">
        <w:t xml:space="preserve"> </w:t>
      </w:r>
      <w:r w:rsidRPr="00F37A87">
        <w:t>Formularul de cerere este disponibil pe site-ul clubului și trebuie completat și trimis la adresa indicată în formular.</w:t>
      </w:r>
      <w:r w:rsidR="002714A8" w:rsidRPr="006778DE">
        <w:t xml:space="preserve"> </w:t>
      </w:r>
      <w:r w:rsidRPr="00F37A87">
        <w:t>Pentru condițiile complete, consultați pagina de pescuit nocturn.</w:t>
      </w:r>
    </w:p>
    <w:p w14:paraId="52915B5A" w14:textId="77777777" w:rsidR="00F14091" w:rsidRPr="006778DE" w:rsidRDefault="00F14091" w:rsidP="00F14091">
      <w:r w:rsidRPr="006778DE">
        <w:t>20. Obiecte interzise</w:t>
      </w:r>
    </w:p>
    <w:p w14:paraId="01E75C16" w14:textId="6333BAC7" w:rsidR="00F14091" w:rsidRPr="006778DE" w:rsidRDefault="00F37A87" w:rsidP="006778DE">
      <w:r w:rsidRPr="00F37A87">
        <w:t>Folosirea radiourilor, casetofoanelor, disc playerelor sau a altor dispozitive audio fără căști este interzisă.</w:t>
      </w:r>
      <w:r w:rsidR="00F14091" w:rsidRPr="006778DE">
        <w:t xml:space="preserve"> </w:t>
      </w:r>
      <w:r w:rsidRPr="00F37A87">
        <w:t>Armele de foc, armele cu aer comprimat, focurile deschise, grătarele și campingul sunt strict interzise pe toate apele clubului.</w:t>
      </w:r>
    </w:p>
    <w:p w14:paraId="3FD63158" w14:textId="77777777" w:rsidR="00F14091" w:rsidRPr="006778DE" w:rsidRDefault="00F14091" w:rsidP="00F14091">
      <w:pPr>
        <w:tabs>
          <w:tab w:val="num" w:pos="720"/>
        </w:tabs>
      </w:pPr>
      <w:r w:rsidRPr="006778DE">
        <w:t>21. Capturarea și mutarea peștilor</w:t>
      </w:r>
    </w:p>
    <w:p w14:paraId="21092D09" w14:textId="1E3ECA6A" w:rsidR="007C1BEF" w:rsidRPr="006778DE" w:rsidRDefault="00F37A87" w:rsidP="007C1BEF">
      <w:pPr>
        <w:tabs>
          <w:tab w:val="num" w:pos="720"/>
        </w:tabs>
      </w:pPr>
      <w:r w:rsidRPr="00F37A87">
        <w:t>Niciun pește prins în apele clubului nu poate fi omorât, cu excepția cazurilor menționate în Regula 45.</w:t>
      </w:r>
      <w:r w:rsidR="00F14091" w:rsidRPr="006778DE">
        <w:t xml:space="preserve"> </w:t>
      </w:r>
      <w:r w:rsidRPr="00F37A87">
        <w:t>Vânzarea peștilor capturați în apele clubului este interzisă.</w:t>
      </w:r>
      <w:r w:rsidR="00F14091" w:rsidRPr="006778DE">
        <w:t xml:space="preserve"> </w:t>
      </w:r>
      <w:r w:rsidRPr="00F37A87">
        <w:t>Între 15 martie și 15 iunie, pescuitul cu pești vii ca nadă este interzis.</w:t>
      </w:r>
      <w:r w:rsidR="00F14091" w:rsidRPr="006778DE">
        <w:t xml:space="preserve"> </w:t>
      </w:r>
      <w:r w:rsidRPr="00F37A87">
        <w:t xml:space="preserve">Singurii pești care pot fi folosiți ca nadă vie sunt: Roșioară, Babușcă, Oblete, Clean, </w:t>
      </w:r>
      <w:r w:rsidR="007C1BEF" w:rsidRPr="006778DE">
        <w:t>Plevușcă</w:t>
      </w:r>
      <w:r w:rsidRPr="00F37A87">
        <w:t>, Guvid și Știucă.</w:t>
      </w:r>
      <w:r w:rsidR="00F14091" w:rsidRPr="006778DE">
        <w:t xml:space="preserve"> </w:t>
      </w:r>
      <w:r w:rsidRPr="00F37A87">
        <w:t>Peștii folosiți ca nadă vie nu trebuie să depășească 18 cm (cu excepția știucilor, care pot avea până la 30 cm).</w:t>
      </w:r>
      <w:r w:rsidR="00F14091" w:rsidRPr="006778DE">
        <w:t xml:space="preserve"> </w:t>
      </w:r>
      <w:r w:rsidRPr="00F37A87">
        <w:t>Maximum 6 pești pot fi folosiți ca nadă vie într-o singură zi.</w:t>
      </w:r>
      <w:r w:rsidR="00F14091" w:rsidRPr="006778DE">
        <w:t xml:space="preserve"> </w:t>
      </w:r>
      <w:r w:rsidRPr="00F37A87">
        <w:t>Peștii nu pot fi capturați și păstrați pentru utilizare ulterioară.</w:t>
      </w:r>
      <w:r w:rsidR="00F14091" w:rsidRPr="006778DE">
        <w:t xml:space="preserve"> </w:t>
      </w:r>
      <w:r w:rsidRPr="00F37A87">
        <w:t>Transferul peștilor dintr-o apă în alta este interzis.</w:t>
      </w:r>
    </w:p>
    <w:p w14:paraId="16930E78" w14:textId="4ED51DEB" w:rsidR="00F37A87" w:rsidRPr="00F37A87" w:rsidRDefault="007C1BEF" w:rsidP="007C1BEF">
      <w:pPr>
        <w:tabs>
          <w:tab w:val="num" w:pos="720"/>
        </w:tabs>
      </w:pPr>
      <w:r w:rsidRPr="006778DE">
        <w:t>22. Pescuitul la răpitori și crap trofeu</w:t>
      </w:r>
    </w:p>
    <w:p w14:paraId="6CEB7AB2" w14:textId="5D374A73" w:rsidR="00F37A87" w:rsidRPr="00F37A87" w:rsidRDefault="00F37A87" w:rsidP="00E25AB9">
      <w:pPr>
        <w:tabs>
          <w:tab w:val="num" w:pos="720"/>
        </w:tabs>
      </w:pPr>
      <w:r w:rsidRPr="00F37A87">
        <w:t>a) Orice membru care pescuiește intenționat pești răpitori (Știucă, Biban, Clean sau Păstrăv) folosind năluci artificiale, pești vii sau morți trebuie să respecte următoarele reguli:</w:t>
      </w:r>
      <w:r w:rsidR="00E25AB9" w:rsidRPr="006778DE">
        <w:t xml:space="preserve"> </w:t>
      </w:r>
      <w:r w:rsidRPr="00F37A87">
        <w:t>Să utilizeze un forfac metalic sau din Kevlar de minim 18 cm pentru momeli și 12 cm pentru năluci.</w:t>
      </w:r>
      <w:r w:rsidR="00E25AB9" w:rsidRPr="006778DE">
        <w:t xml:space="preserve"> </w:t>
      </w:r>
      <w:r w:rsidRPr="00F37A87">
        <w:t xml:space="preserve">Să folosească fir de minim 0.30 mm (12 </w:t>
      </w:r>
      <w:proofErr w:type="spellStart"/>
      <w:r w:rsidRPr="00F37A87">
        <w:t>lb</w:t>
      </w:r>
      <w:proofErr w:type="spellEnd"/>
      <w:r w:rsidRPr="00F37A87">
        <w:t xml:space="preserve">) pentru Știucă și 0.2 mm (6 </w:t>
      </w:r>
      <w:proofErr w:type="spellStart"/>
      <w:r w:rsidRPr="00F37A87">
        <w:t>lb</w:t>
      </w:r>
      <w:proofErr w:type="spellEnd"/>
      <w:r w:rsidRPr="00F37A87">
        <w:t>) pentru Biban, Clean sau Păstrăv.</w:t>
      </w:r>
    </w:p>
    <w:p w14:paraId="1725FCA1" w14:textId="6F78C7EB" w:rsidR="00F37A87" w:rsidRPr="00F37A87" w:rsidRDefault="00F37A87" w:rsidP="00E25AB9">
      <w:pPr>
        <w:tabs>
          <w:tab w:val="num" w:pos="720"/>
        </w:tabs>
      </w:pPr>
      <w:r w:rsidRPr="00F37A87">
        <w:t>b) Pescarii la răpitor trebuie să aibă:</w:t>
      </w:r>
      <w:r w:rsidR="00E25AB9" w:rsidRPr="006778DE">
        <w:t xml:space="preserve"> </w:t>
      </w:r>
      <w:r w:rsidRPr="00F37A87">
        <w:t>Minciog cu deschiderea de 90 cm (triunghiular) sau 60 cm (diametru).</w:t>
      </w:r>
      <w:r w:rsidR="00E25AB9" w:rsidRPr="006778DE">
        <w:t xml:space="preserve"> </w:t>
      </w:r>
      <w:r w:rsidRPr="00F37A87">
        <w:t>Pensa de 20 cm și clești de tăiat fir, clești lungi pentru năluci.</w:t>
      </w:r>
      <w:r w:rsidR="00E25AB9" w:rsidRPr="006778DE">
        <w:t xml:space="preserve"> </w:t>
      </w:r>
      <w:r w:rsidRPr="00F37A87">
        <w:t>Saltea de primire pentru deparazitare.</w:t>
      </w:r>
    </w:p>
    <w:p w14:paraId="2E3B9071" w14:textId="60E9AF7D" w:rsidR="00F37A87" w:rsidRPr="00F37A87" w:rsidRDefault="00F37A87" w:rsidP="007C1BEF">
      <w:r w:rsidRPr="00F37A87">
        <w:t>c) Pescarii de crap trebuie să aibă saltea de primire, minciog mare și un kit de îngrijire a crapului.</w:t>
      </w:r>
    </w:p>
    <w:p w14:paraId="694C0451" w14:textId="77777777" w:rsidR="007C1BEF" w:rsidRPr="006778DE" w:rsidRDefault="007C1BEF" w:rsidP="007C1BEF">
      <w:pPr>
        <w:tabs>
          <w:tab w:val="num" w:pos="720"/>
        </w:tabs>
      </w:pPr>
      <w:r w:rsidRPr="006778DE">
        <w:t>23. Acces și comportament</w:t>
      </w:r>
    </w:p>
    <w:p w14:paraId="4438E64B" w14:textId="18C53FF1" w:rsidR="00F37A87" w:rsidRPr="00F37A87" w:rsidRDefault="00F37A87" w:rsidP="007C1BEF">
      <w:pPr>
        <w:tabs>
          <w:tab w:val="num" w:pos="720"/>
        </w:tabs>
      </w:pPr>
      <w:r w:rsidRPr="00F37A87">
        <w:t>Picnicul nu este permis.</w:t>
      </w:r>
      <w:r w:rsidR="007C1BEF" w:rsidRPr="006778DE">
        <w:t xml:space="preserve"> </w:t>
      </w:r>
      <w:r w:rsidRPr="00F37A87">
        <w:t xml:space="preserve">Focurile și grătarele sunt </w:t>
      </w:r>
      <w:r w:rsidR="007C1BEF" w:rsidRPr="006778DE">
        <w:t>interzise. Mașinile</w:t>
      </w:r>
      <w:r w:rsidRPr="00F37A87">
        <w:t xml:space="preserve"> trebuie parcate doar în zonele desemnate.</w:t>
      </w:r>
      <w:r w:rsidR="007C1BEF" w:rsidRPr="006778DE">
        <w:t xml:space="preserve"> </w:t>
      </w:r>
      <w:r w:rsidRPr="00F37A87">
        <w:t>Accesul la apele clubului se face doar prin locurile specificate.</w:t>
      </w:r>
      <w:r w:rsidR="007C1BEF" w:rsidRPr="006778DE">
        <w:t xml:space="preserve"> </w:t>
      </w:r>
      <w:r w:rsidRPr="00F37A87">
        <w:t>Nu intrați pe proprietăți private.</w:t>
      </w:r>
    </w:p>
    <w:p w14:paraId="55E7A72F" w14:textId="62F2A416" w:rsidR="00F37A87" w:rsidRPr="00F37A87" w:rsidRDefault="007C1BEF" w:rsidP="00F37A87">
      <w:r w:rsidRPr="006778DE">
        <w:lastRenderedPageBreak/>
        <w:t xml:space="preserve">24. Mincioguri și </w:t>
      </w:r>
      <w:r w:rsidR="006778DE" w:rsidRPr="006778DE">
        <w:t xml:space="preserve">plase de păstrare </w:t>
      </w:r>
    </w:p>
    <w:p w14:paraId="72276AB4" w14:textId="5DFE27D3" w:rsidR="00F37A87" w:rsidRPr="00F37A87" w:rsidRDefault="00F37A87" w:rsidP="006778DE">
      <w:r w:rsidRPr="00F37A87">
        <w:t>Toți membrii clubului trebuie să folosească plase de păstrare fără noduri, cu ochiuri de maxim 25 mm.</w:t>
      </w:r>
      <w:r w:rsidR="006778DE" w:rsidRPr="006778DE">
        <w:t xml:space="preserve"> </w:t>
      </w:r>
      <w:r w:rsidRPr="00F37A87">
        <w:t>Trebuie folosi</w:t>
      </w:r>
      <w:r w:rsidR="006778DE" w:rsidRPr="006778DE">
        <w:t>t un</w:t>
      </w:r>
      <w:r w:rsidRPr="00F37A87">
        <w:t xml:space="preserve"> </w:t>
      </w:r>
      <w:r w:rsidR="006778DE" w:rsidRPr="006778DE">
        <w:t>degorger</w:t>
      </w:r>
      <w:r w:rsidRPr="00F37A87">
        <w:t xml:space="preserve"> sau pens</w:t>
      </w:r>
      <w:r w:rsidR="006778DE" w:rsidRPr="006778DE">
        <w:t xml:space="preserve">ă </w:t>
      </w:r>
      <w:r w:rsidRPr="00F37A87">
        <w:t>pentru eliberarea cârligelor.</w:t>
      </w:r>
    </w:p>
    <w:p w14:paraId="15B30A4A" w14:textId="77777777" w:rsidR="006778DE" w:rsidRPr="006778DE" w:rsidRDefault="006778DE" w:rsidP="006778DE">
      <w:r w:rsidRPr="006778DE">
        <w:t>25. Saltele de primire</w:t>
      </w:r>
    </w:p>
    <w:p w14:paraId="0849EBAB" w14:textId="109E6CBD" w:rsidR="00F37A87" w:rsidRPr="00F37A87" w:rsidRDefault="00F37A87" w:rsidP="006778DE">
      <w:r w:rsidRPr="00F37A87">
        <w:t>Recomandăm ca toți pescarii să aibă o saltea de primire pentru eliberarea peștilor mari.</w:t>
      </w:r>
    </w:p>
    <w:p w14:paraId="16E2B5D2" w14:textId="270740FA" w:rsidR="00F37A87" w:rsidRPr="00F37A87" w:rsidRDefault="006778DE" w:rsidP="00F37A87">
      <w:r w:rsidRPr="006778DE">
        <w:t>26. Pescuitul din apă</w:t>
      </w:r>
    </w:p>
    <w:p w14:paraId="6EA8854C" w14:textId="5C547875" w:rsidR="00F37A87" w:rsidRPr="00F37A87" w:rsidRDefault="00F37A87" w:rsidP="006778DE">
      <w:r w:rsidRPr="00F37A87">
        <w:t>Juniorii sub 18 ani nu au voie să intre în apă.</w:t>
      </w:r>
    </w:p>
    <w:p w14:paraId="54B992AE" w14:textId="77777777" w:rsidR="006778DE" w:rsidRPr="006778DE" w:rsidRDefault="006778DE" w:rsidP="006778DE">
      <w:r w:rsidRPr="006778DE">
        <w:t>27. Distanța dintre pescarii de pe pontoane</w:t>
      </w:r>
    </w:p>
    <w:p w14:paraId="6E91C57F" w14:textId="6E3D06EF" w:rsidR="00F37A87" w:rsidRPr="00F37A87" w:rsidRDefault="00F37A87" w:rsidP="006778DE">
      <w:r w:rsidRPr="00F37A87">
        <w:t xml:space="preserve">Nu este permis pescuitul la mai puțin de 10 metri (30 </w:t>
      </w:r>
      <w:proofErr w:type="spellStart"/>
      <w:r w:rsidRPr="00F37A87">
        <w:t>ft</w:t>
      </w:r>
      <w:proofErr w:type="spellEnd"/>
      <w:r w:rsidRPr="00F37A87">
        <w:t>) față de un alt pescar.</w:t>
      </w:r>
    </w:p>
    <w:p w14:paraId="7BC6E241" w14:textId="684324DF" w:rsidR="006778DE" w:rsidRPr="006778DE" w:rsidRDefault="006778DE" w:rsidP="006778DE">
      <w:r w:rsidRPr="006778DE">
        <w:t>28. Daune intenționate, lacăte și eclu</w:t>
      </w:r>
      <w:r>
        <w:t>z</w:t>
      </w:r>
      <w:r w:rsidRPr="006778DE">
        <w:t>e</w:t>
      </w:r>
      <w:r w:rsidRPr="006778DE">
        <w:br/>
        <w:t>a) Orice membru care provoacă daune intenționate sau interferează cu orice lacăt sau ecluză aflată pe oricare dintre zonele noastre de pescuit sau pe terenurile adiacente acestora va fi exclus din Club.</w:t>
      </w:r>
      <w:r w:rsidRPr="006778DE">
        <w:br/>
        <w:t xml:space="preserve">b) Este strict interzisă lăsarea deșeurilor, inclusiv a firului </w:t>
      </w:r>
      <w:r w:rsidRPr="006778DE">
        <w:t>mono filament</w:t>
      </w:r>
      <w:r w:rsidRPr="006778DE">
        <w:t>, cârligelor și plumbilor. Membrii trebuie să îndepărteze toate deșeurile din zona standului lor, chiar dacă acestea erau acolo înainte de sosirea lor. Orice membru găsit vinovat de lăsarea deșeurilor va fi exclus din Club.</w:t>
      </w:r>
    </w:p>
    <w:p w14:paraId="17E2CFA7" w14:textId="372FB262" w:rsidR="006778DE" w:rsidRPr="006778DE" w:rsidRDefault="006778DE" w:rsidP="006778DE">
      <w:r w:rsidRPr="006778DE">
        <w:t xml:space="preserve">29. Este interzisă lăsarea deșeurilor – inclusiv a firelor </w:t>
      </w:r>
      <w:r w:rsidRPr="006778DE">
        <w:t>mono filament</w:t>
      </w:r>
      <w:r w:rsidRPr="006778DE">
        <w:t>, cârligelor și plumbilor. Membrii trebuie să îndepărteze toate deșeurile din zona standului lor, chiar dacă acestea erau acolo înainte de sosirea lor.</w:t>
      </w:r>
      <w:r w:rsidR="00EC7F31">
        <w:t xml:space="preserve"> </w:t>
      </w:r>
      <w:r w:rsidRPr="006778DE">
        <w:t>Orice membru găsit vinovat de lăsarea deșeurilor va fi exclus din Club.</w:t>
      </w:r>
    </w:p>
    <w:p w14:paraId="7344ECD7" w14:textId="77777777" w:rsidR="006778DE" w:rsidRPr="006778DE" w:rsidRDefault="006778DE" w:rsidP="00C9017B">
      <w:pPr>
        <w:jc w:val="center"/>
      </w:pPr>
      <w:r w:rsidRPr="006778DE">
        <w:rPr>
          <w:b/>
          <w:bCs/>
        </w:rPr>
        <w:t>REGULAMENTUL PENTRU PESCUITUL LA PEȘTI DE APĂ DULCE</w:t>
      </w:r>
    </w:p>
    <w:p w14:paraId="6CFECA36" w14:textId="21874806" w:rsidR="00F37A87" w:rsidRPr="00F37A87" w:rsidRDefault="00F37A87" w:rsidP="00F37A87">
      <w:r w:rsidRPr="00F37A87">
        <w:t xml:space="preserve">30. </w:t>
      </w:r>
      <w:r w:rsidR="006778DE" w:rsidRPr="006778DE">
        <w:t>Sezonul de pescuit pe apele statice</w:t>
      </w:r>
    </w:p>
    <w:p w14:paraId="73DF338A" w14:textId="180817A9" w:rsidR="00F37A87" w:rsidRPr="00F37A87" w:rsidRDefault="00F37A87" w:rsidP="006778DE">
      <w:r w:rsidRPr="00F37A87">
        <w:t>Toate apele clubului sunt deschise</w:t>
      </w:r>
      <w:r w:rsidR="006778DE" w:rsidRPr="006778DE">
        <w:t xml:space="preserve"> pescuitului</w:t>
      </w:r>
      <w:r w:rsidRPr="00F37A87">
        <w:t xml:space="preserve"> tot anul.</w:t>
      </w:r>
      <w:r w:rsidR="006778DE" w:rsidRPr="006778DE">
        <w:t xml:space="preserve"> </w:t>
      </w:r>
    </w:p>
    <w:p w14:paraId="53EE48B3" w14:textId="77777777" w:rsidR="00C9017B" w:rsidRDefault="00C9017B" w:rsidP="00C9017B">
      <w:r w:rsidRPr="00F37A87">
        <w:t>31. Numărul maxim de lans</w:t>
      </w:r>
      <w:r>
        <w:t>ete</w:t>
      </w:r>
    </w:p>
    <w:p w14:paraId="0C04A665" w14:textId="77777777" w:rsidR="00EA4600" w:rsidRDefault="00F37A87" w:rsidP="00EA4600">
      <w:r w:rsidRPr="00F37A87">
        <w:t>Se permit maximum 2 lansete simultan, cu excepția Hill Top Reservoir, unde sunt permise 3 lansete, dar doar dacă pescarul deține o licență de 3 lansete de la Environment Agency și un permis special de la club.</w:t>
      </w:r>
    </w:p>
    <w:p w14:paraId="56B6CA65" w14:textId="5514212C" w:rsidR="00EA4600" w:rsidRDefault="00F37A87" w:rsidP="00EA4600">
      <w:pPr>
        <w:pStyle w:val="ListParagraph"/>
        <w:numPr>
          <w:ilvl w:val="0"/>
          <w:numId w:val="20"/>
        </w:numPr>
        <w:tabs>
          <w:tab w:val="clear" w:pos="720"/>
          <w:tab w:val="num" w:pos="426"/>
        </w:tabs>
        <w:ind w:left="284"/>
      </w:pPr>
      <w:r w:rsidRPr="00F37A87">
        <w:t>Pe</w:t>
      </w:r>
      <w:r w:rsidR="00887199">
        <w:t>scarii</w:t>
      </w:r>
      <w:r w:rsidRPr="00F37A87">
        <w:t>, când pescuiesc, trebuie să rămână la o distanță de cel mult trei (3) metri față de</w:t>
      </w:r>
      <w:r w:rsidR="00EA4600">
        <w:t xml:space="preserve"> </w:t>
      </w:r>
      <w:r w:rsidRPr="00F37A87">
        <w:t>undițele lor în orice moment.</w:t>
      </w:r>
      <w:r w:rsidR="00EA4600">
        <w:t xml:space="preserve"> </w:t>
      </w:r>
    </w:p>
    <w:p w14:paraId="0E690AEF" w14:textId="01E1A6D1" w:rsidR="00F37A87" w:rsidRPr="00F37A87" w:rsidRDefault="00C26F6C" w:rsidP="00EA4600">
      <w:pPr>
        <w:pStyle w:val="ListParagraph"/>
        <w:numPr>
          <w:ilvl w:val="0"/>
          <w:numId w:val="20"/>
        </w:numPr>
        <w:tabs>
          <w:tab w:val="clear" w:pos="720"/>
          <w:tab w:val="num" w:pos="426"/>
        </w:tabs>
        <w:ind w:left="284"/>
      </w:pPr>
      <w:r w:rsidRPr="00F37A87">
        <w:t>Restricții la momeală</w:t>
      </w:r>
      <w:r w:rsidR="00F37A87" w:rsidRPr="00F37A87">
        <w:br/>
        <w:t>a) Singurele momeli permise pentru pescuitul cu undița în apele reglementate de sezonul de închidere al peștilor de apă dulce sunt musca, viermele, peștișorul sau momeala artificială.</w:t>
      </w:r>
      <w:r w:rsidR="00F37A87" w:rsidRPr="00F37A87">
        <w:br/>
        <w:t>b) Conform regulamentului 21.</w:t>
      </w:r>
      <w:r w:rsidR="00F37A87" w:rsidRPr="00F37A87">
        <w:br/>
        <w:t>c) Doar Hill Top: - în perioada 15 martie - 15 iunie, pescuitul cu momeală moartă este interzis. NOTĂ: În aceeași perioadă, pescuitul cu momeală vie este de asemenea interzis în toate apele Clubului.</w:t>
      </w:r>
      <w:r w:rsidR="00F37A87" w:rsidRPr="00F37A87">
        <w:br/>
        <w:t>d) Membrii sunt rugați să evite aruncarea momelilor nefolosite și a momelei de fund în apă atunci când părăsesc locul de pescuit.</w:t>
      </w:r>
      <w:r w:rsidR="00F37A87" w:rsidRPr="00F37A87">
        <w:br/>
      </w:r>
      <w:r w:rsidR="00F37A87" w:rsidRPr="00F37A87">
        <w:lastRenderedPageBreak/>
        <w:t>e) Nu este permisă folosirea racilor ca momeală, fie morți, fie vii, inclusiv părți ale acestora. Aceasta se aplică tuturor speciilor de raci, adică racii cu clește alb și racii semnal.</w:t>
      </w:r>
    </w:p>
    <w:p w14:paraId="3D072C7E" w14:textId="77777777" w:rsidR="00C26F6C" w:rsidRDefault="00C26F6C" w:rsidP="00F37A87">
      <w:pPr>
        <w:numPr>
          <w:ilvl w:val="0"/>
          <w:numId w:val="20"/>
        </w:numPr>
      </w:pPr>
      <w:r w:rsidRPr="00F37A87">
        <w:t>Metode</w:t>
      </w:r>
    </w:p>
    <w:p w14:paraId="6ED53EB9" w14:textId="772762D3" w:rsidR="00F37A87" w:rsidRPr="00F37A87" w:rsidRDefault="00F37A87" w:rsidP="00C26F6C">
      <w:pPr>
        <w:ind w:left="720"/>
      </w:pPr>
      <w:r w:rsidRPr="00F37A87">
        <w:t>Nu există restricții privind metodele, cu excepția stipulației generale „două undițe/ două linii” pe licența de undiță.</w:t>
      </w:r>
    </w:p>
    <w:p w14:paraId="06DB872B" w14:textId="77777777" w:rsidR="00AD4551" w:rsidRDefault="00C26F6C" w:rsidP="00F37A87">
      <w:pPr>
        <w:numPr>
          <w:ilvl w:val="0"/>
          <w:numId w:val="20"/>
        </w:numPr>
      </w:pPr>
      <w:r>
        <w:t>Plase</w:t>
      </w:r>
      <w:r w:rsidR="00F37A87" w:rsidRPr="00F37A87">
        <w:t xml:space="preserve"> </w:t>
      </w:r>
      <w:r w:rsidRPr="00F37A87">
        <w:t>de păstrare</w:t>
      </w:r>
      <w:r w:rsidR="00F37A87" w:rsidRPr="00F37A87">
        <w:br/>
        <w:t xml:space="preserve">a) </w:t>
      </w:r>
      <w:r>
        <w:t>Plasele</w:t>
      </w:r>
      <w:r w:rsidR="00F37A87" w:rsidRPr="00F37A87">
        <w:t xml:space="preserve"> de păstrare trebuie să fie din material fără noduri, cu o plasă care să nu depășească 25 mm. Ele trebuie să aibă cel puțin 2 metri lungime. Inel</w:t>
      </w:r>
      <w:r w:rsidR="00AD4551">
        <w:t>ele</w:t>
      </w:r>
      <w:r w:rsidR="00F37A87" w:rsidRPr="00F37A87">
        <w:t xml:space="preserve"> plasei trebuie să fie la o distanță de cel mult 40 cm unul față de celălalt și să aibă o circumferință de cel puțin 120 cm (40 cm diametru). Acestea pot fi folosite pentru păstrarea tuturor peștilor, cu excepția Crapilor. NB: Sacii pentru crapi sunt interziși.</w:t>
      </w:r>
      <w:r w:rsidR="00F37A87" w:rsidRPr="00F37A87">
        <w:br/>
        <w:t>Crapii pot fi păstrați în nasul de păstrare doar în timpul unui meci oficial al Clubului.</w:t>
      </w:r>
      <w:r w:rsidR="00F37A87" w:rsidRPr="00F37A87">
        <w:br/>
        <w:t xml:space="preserve">b) </w:t>
      </w:r>
      <w:r w:rsidR="00AD4551">
        <w:t>Plasele</w:t>
      </w:r>
      <w:r w:rsidR="00F37A87" w:rsidRPr="00F37A87">
        <w:t xml:space="preserve"> de păstrare pot fi acum folosite în toate apele statice de pescuit pe tot parcursul anului.</w:t>
      </w:r>
    </w:p>
    <w:p w14:paraId="0EC86D4A" w14:textId="4C8ACCB3" w:rsidR="00AD4551" w:rsidRPr="00AD4551" w:rsidRDefault="00AD4551" w:rsidP="00AD4551">
      <w:pPr>
        <w:pStyle w:val="NormalWeb"/>
        <w:ind w:left="720"/>
        <w:jc w:val="center"/>
        <w:rPr>
          <w:rFonts w:asciiTheme="minorHAnsi" w:hAnsiTheme="minorHAnsi"/>
          <w:lang w:val="ro-RO"/>
        </w:rPr>
      </w:pPr>
      <w:r w:rsidRPr="00AD4551">
        <w:rPr>
          <w:rStyle w:val="Strong"/>
          <w:rFonts w:asciiTheme="minorHAnsi" w:eastAsiaTheme="majorEastAsia" w:hAnsiTheme="minorHAnsi"/>
          <w:lang w:val="ro-RO"/>
        </w:rPr>
        <w:t>Regulamentul Pentru Pescuitul La Păstrăv Și Pescării Mixte</w:t>
      </w:r>
      <w:r w:rsidRPr="00AD4551">
        <w:rPr>
          <w:rFonts w:asciiTheme="minorHAnsi" w:hAnsiTheme="minorHAnsi"/>
          <w:lang w:val="ro-RO"/>
        </w:rPr>
        <w:br/>
        <w:t>Nu Sunt Disponibile Permise Zilnice Pentru Pescăriile De Păstrăv Și Mixte</w:t>
      </w:r>
    </w:p>
    <w:p w14:paraId="3A9450B0" w14:textId="0FAA7F20" w:rsidR="00F37A87" w:rsidRPr="00F37A87" w:rsidRDefault="00AD4551" w:rsidP="00F37A87">
      <w:pPr>
        <w:numPr>
          <w:ilvl w:val="0"/>
          <w:numId w:val="20"/>
        </w:numPr>
      </w:pPr>
      <w:r w:rsidRPr="00F37A87">
        <w:t>Sezonul deschis - pește trofeu</w:t>
      </w:r>
      <w:r w:rsidR="00F37A87" w:rsidRPr="00F37A87">
        <w:t>.</w:t>
      </w:r>
      <w:r w:rsidR="00F37A87" w:rsidRPr="00F37A87">
        <w:br/>
        <w:t>Pescuitul trofeului este permis între 25 martie și 30 septembrie inclusiv.</w:t>
      </w:r>
      <w:r w:rsidR="00F37A87" w:rsidRPr="00F37A87">
        <w:br/>
        <w:t>Închis între 1 octombrie și 24 martie inclusiv.</w:t>
      </w:r>
      <w:r w:rsidR="00F37A87" w:rsidRPr="00F37A87">
        <w:br/>
        <w:t>Se necesită un permis separat pentru pescuitul pe râul Colne.</w:t>
      </w:r>
    </w:p>
    <w:p w14:paraId="66E84534" w14:textId="7A7B87DC" w:rsidR="00F37A87" w:rsidRPr="00F37A87" w:rsidRDefault="00AD4551" w:rsidP="00F37A87">
      <w:pPr>
        <w:numPr>
          <w:ilvl w:val="0"/>
          <w:numId w:val="20"/>
        </w:numPr>
      </w:pPr>
      <w:r w:rsidRPr="00AD4551">
        <w:t>Sezonul deschis - pescuit mixt</w:t>
      </w:r>
      <w:r w:rsidR="00F37A87" w:rsidRPr="00F37A87">
        <w:t>.</w:t>
      </w:r>
      <w:r w:rsidR="00F37A87" w:rsidRPr="00F37A87">
        <w:br/>
        <w:t>Pescuitul mixt este permis între 24 martie și 14 martie anul următor inclusiv.</w:t>
      </w:r>
      <w:r w:rsidR="00F37A87" w:rsidRPr="00F37A87">
        <w:br/>
        <w:t>Închis între 15 martie și 24 martie inclusiv.</w:t>
      </w:r>
    </w:p>
    <w:p w14:paraId="77B3D0DA" w14:textId="3EB77211" w:rsidR="00F37A87" w:rsidRPr="00F37A87" w:rsidRDefault="00AD4551" w:rsidP="00F37A87">
      <w:pPr>
        <w:numPr>
          <w:ilvl w:val="0"/>
          <w:numId w:val="20"/>
        </w:numPr>
      </w:pPr>
      <w:r w:rsidRPr="00F37A87">
        <w:t>Metode și momeli.</w:t>
      </w:r>
      <w:r w:rsidR="00F37A87" w:rsidRPr="00F37A87">
        <w:br/>
        <w:t xml:space="preserve">a) Râul Colne de amonte de podul Britannia </w:t>
      </w:r>
      <w:proofErr w:type="spellStart"/>
      <w:r w:rsidR="00F37A87" w:rsidRPr="00F37A87">
        <w:t>Road</w:t>
      </w:r>
      <w:proofErr w:type="spellEnd"/>
      <w:r w:rsidR="00F37A87" w:rsidRPr="00F37A87">
        <w:t xml:space="preserve">, </w:t>
      </w:r>
      <w:proofErr w:type="spellStart"/>
      <w:r w:rsidR="00F37A87" w:rsidRPr="00F37A87">
        <w:t>Slaithwaite</w:t>
      </w:r>
      <w:proofErr w:type="spellEnd"/>
      <w:r w:rsidR="00F37A87" w:rsidRPr="00F37A87">
        <w:t xml:space="preserve"> până la </w:t>
      </w:r>
      <w:proofErr w:type="spellStart"/>
      <w:r w:rsidR="00F37A87" w:rsidRPr="00F37A87">
        <w:t>Cellars</w:t>
      </w:r>
      <w:proofErr w:type="spellEnd"/>
      <w:r w:rsidR="00F37A87" w:rsidRPr="00F37A87">
        <w:t xml:space="preserve"> </w:t>
      </w:r>
      <w:proofErr w:type="spellStart"/>
      <w:r w:rsidR="00F37A87" w:rsidRPr="00F37A87">
        <w:t>Clough</w:t>
      </w:r>
      <w:proofErr w:type="spellEnd"/>
      <w:r w:rsidR="00F37A87" w:rsidRPr="00F37A87">
        <w:t>: muscă artificială, nimfă sau momeală artificială permise.</w:t>
      </w:r>
      <w:r w:rsidR="00F37A87" w:rsidRPr="00F37A87">
        <w:br/>
        <w:t xml:space="preserve">b) Râul Colne de aval de podul Britannia </w:t>
      </w:r>
      <w:proofErr w:type="spellStart"/>
      <w:r w:rsidR="00F37A87" w:rsidRPr="00F37A87">
        <w:t>Road</w:t>
      </w:r>
      <w:proofErr w:type="spellEnd"/>
      <w:r w:rsidR="00F37A87" w:rsidRPr="00F37A87">
        <w:t xml:space="preserve">, </w:t>
      </w:r>
      <w:proofErr w:type="spellStart"/>
      <w:r w:rsidR="00F37A87" w:rsidRPr="00F37A87">
        <w:t>Slaithwaite</w:t>
      </w:r>
      <w:proofErr w:type="spellEnd"/>
      <w:r w:rsidR="00F37A87" w:rsidRPr="00F37A87">
        <w:t xml:space="preserve"> și râul </w:t>
      </w:r>
      <w:proofErr w:type="spellStart"/>
      <w:r w:rsidR="00F37A87" w:rsidRPr="00F37A87">
        <w:t>Holme</w:t>
      </w:r>
      <w:proofErr w:type="spellEnd"/>
      <w:r w:rsidR="00F37A87" w:rsidRPr="00F37A87">
        <w:t>, în perioada 25 martie - 15 iunie inclusiv, singurele momeli permise sunt: musca artificială, nimfa, momeala artificială și viermele.</w:t>
      </w:r>
      <w:r w:rsidR="00F37A87" w:rsidRPr="00F37A87">
        <w:br/>
        <w:t xml:space="preserve">c) Râul Colne de aval de podul Britannia </w:t>
      </w:r>
      <w:proofErr w:type="spellStart"/>
      <w:r w:rsidR="00F37A87" w:rsidRPr="00F37A87">
        <w:t>Road</w:t>
      </w:r>
      <w:proofErr w:type="spellEnd"/>
      <w:r w:rsidR="00F37A87" w:rsidRPr="00F37A87">
        <w:t xml:space="preserve">, </w:t>
      </w:r>
      <w:proofErr w:type="spellStart"/>
      <w:r w:rsidR="00F37A87" w:rsidRPr="00F37A87">
        <w:t>Slaithwaite</w:t>
      </w:r>
      <w:proofErr w:type="spellEnd"/>
      <w:r w:rsidR="00F37A87" w:rsidRPr="00F37A87">
        <w:t xml:space="preserve">, în perioada 16 iunie - 14 martie anul următor inclusiv, momelile permise sunt musca artificială, nimfa, momeala artificială, viermele, magotul, </w:t>
      </w:r>
      <w:proofErr w:type="spellStart"/>
      <w:r w:rsidR="00F37A87" w:rsidRPr="00F37A87">
        <w:t>casterul</w:t>
      </w:r>
      <w:proofErr w:type="spellEnd"/>
      <w:r w:rsidR="00F37A87" w:rsidRPr="00F37A87">
        <w:t xml:space="preserve"> sau </w:t>
      </w:r>
      <w:r>
        <w:t>rotativa</w:t>
      </w:r>
      <w:r w:rsidR="00F37A87" w:rsidRPr="00F37A87">
        <w:t xml:space="preserve"> cu cârlig unic.</w:t>
      </w:r>
      <w:r w:rsidR="00F37A87" w:rsidRPr="00F37A87">
        <w:br/>
        <w:t xml:space="preserve">d) Râul </w:t>
      </w:r>
      <w:proofErr w:type="spellStart"/>
      <w:r w:rsidR="00F37A87" w:rsidRPr="00F37A87">
        <w:t>Holme</w:t>
      </w:r>
      <w:proofErr w:type="spellEnd"/>
      <w:r w:rsidR="00F37A87" w:rsidRPr="00F37A87">
        <w:t xml:space="preserve">, în perioada 16 iunie - 30 septembrie inclusiv, momelile permise sunt musca artificială, nimfa, momeala artificială, viermele, magotul, </w:t>
      </w:r>
      <w:proofErr w:type="spellStart"/>
      <w:r w:rsidR="00F37A87" w:rsidRPr="00F37A87">
        <w:t>casterul</w:t>
      </w:r>
      <w:proofErr w:type="spellEnd"/>
      <w:r w:rsidR="00F37A87" w:rsidRPr="00F37A87">
        <w:t xml:space="preserve"> sau </w:t>
      </w:r>
      <w:r>
        <w:t>rotativă</w:t>
      </w:r>
      <w:r w:rsidR="00F37A87" w:rsidRPr="00F37A87">
        <w:t xml:space="preserve"> cu cârlig unic.</w:t>
      </w:r>
      <w:r w:rsidR="00F37A87" w:rsidRPr="00F37A87">
        <w:br/>
        <w:t xml:space="preserve">e) Nu sunt permise niciodată: pescuitul pe fund, folosirea momelei de fund, hrănirea liberă cu orice momeală, </w:t>
      </w:r>
      <w:r>
        <w:t>rotativa</w:t>
      </w:r>
      <w:r w:rsidR="00F37A87" w:rsidRPr="00F37A87">
        <w:t xml:space="preserve"> cu mulți cârlige (adică cu cârlige duble, triple sau tandem).</w:t>
      </w:r>
      <w:r w:rsidR="00F37A87" w:rsidRPr="00F37A87">
        <w:br/>
        <w:t>f) Cârligele fără barb</w:t>
      </w:r>
      <w:r>
        <w:t>etă</w:t>
      </w:r>
      <w:r w:rsidR="00F37A87" w:rsidRPr="00F37A87">
        <w:t xml:space="preserve"> trebuie folosite întotdeauna.</w:t>
      </w:r>
    </w:p>
    <w:p w14:paraId="486029CA" w14:textId="784653E7" w:rsidR="00F37A87" w:rsidRPr="00F37A87" w:rsidRDefault="00BA6DE5" w:rsidP="00F37A87">
      <w:pPr>
        <w:numPr>
          <w:ilvl w:val="0"/>
          <w:numId w:val="20"/>
        </w:numPr>
      </w:pPr>
      <w:r>
        <w:t>Plase</w:t>
      </w:r>
      <w:r w:rsidR="00F37A87" w:rsidRPr="00F37A87">
        <w:t xml:space="preserve"> </w:t>
      </w:r>
      <w:r w:rsidRPr="00F37A87">
        <w:t>de păstrare.</w:t>
      </w:r>
      <w:r w:rsidR="00F37A87" w:rsidRPr="00F37A87">
        <w:br/>
        <w:t>Nu sunt permise nasurile de păstrare niciodată.</w:t>
      </w:r>
    </w:p>
    <w:p w14:paraId="2C30081F" w14:textId="5B448B6A" w:rsidR="00F37A87" w:rsidRPr="00F37A87" w:rsidRDefault="00BA6DE5" w:rsidP="00F37A87">
      <w:pPr>
        <w:numPr>
          <w:ilvl w:val="0"/>
          <w:numId w:val="20"/>
        </w:numPr>
      </w:pPr>
      <w:r>
        <w:lastRenderedPageBreak/>
        <w:t>Lipanul</w:t>
      </w:r>
      <w:r w:rsidR="00F37A87" w:rsidRPr="00F37A87">
        <w:t>.</w:t>
      </w:r>
      <w:r w:rsidR="00F37A87" w:rsidRPr="00F37A87">
        <w:br/>
      </w:r>
      <w:r>
        <w:t>Lipanul</w:t>
      </w:r>
      <w:r w:rsidR="00F37A87" w:rsidRPr="00F37A87">
        <w:t>-</w:t>
      </w:r>
      <w:proofErr w:type="spellStart"/>
      <w:r w:rsidR="00F37A87" w:rsidRPr="00F37A87">
        <w:t>ul</w:t>
      </w:r>
      <w:proofErr w:type="spellEnd"/>
      <w:r w:rsidR="00F37A87" w:rsidRPr="00F37A87">
        <w:t xml:space="preserve"> trebuie să fie returnat imediat în apă - nu trebuie ucis sau luat niciodată.</w:t>
      </w:r>
    </w:p>
    <w:p w14:paraId="49B449A7" w14:textId="30921AA0" w:rsidR="00F37A87" w:rsidRPr="00F37A87" w:rsidRDefault="00BA6DE5" w:rsidP="00F37A87">
      <w:pPr>
        <w:numPr>
          <w:ilvl w:val="0"/>
          <w:numId w:val="20"/>
        </w:numPr>
      </w:pPr>
      <w:r w:rsidRPr="00F37A87">
        <w:t>Undiță și linie</w:t>
      </w:r>
      <w:r w:rsidR="00F37A87" w:rsidRPr="00F37A87">
        <w:br/>
        <w:t>Se poate folosi doar o undiță și linie la un moment dat.</w:t>
      </w:r>
    </w:p>
    <w:p w14:paraId="247A74F2" w14:textId="117AA2C1" w:rsidR="00F37A87" w:rsidRPr="00F37A87" w:rsidRDefault="00BA6DE5" w:rsidP="00F37A87">
      <w:pPr>
        <w:numPr>
          <w:ilvl w:val="0"/>
          <w:numId w:val="20"/>
        </w:numPr>
      </w:pPr>
      <w:r w:rsidRPr="00F37A87">
        <w:t xml:space="preserve">Reguli speciale pentru râul </w:t>
      </w:r>
      <w:r>
        <w:t>C</w:t>
      </w:r>
      <w:r w:rsidRPr="00F37A87">
        <w:t>olne.</w:t>
      </w:r>
      <w:r w:rsidR="00F37A87" w:rsidRPr="00F37A87">
        <w:br/>
        <w:t>a) JUNIORI</w:t>
      </w:r>
      <w:r w:rsidR="00F37A87" w:rsidRPr="00F37A87">
        <w:br/>
        <w:t xml:space="preserve">Juniorii cu vârsta între 12 și 16 ani sunt </w:t>
      </w:r>
      <w:r w:rsidRPr="00F37A87">
        <w:t>permiși</w:t>
      </w:r>
      <w:r w:rsidR="00F37A87" w:rsidRPr="00F37A87">
        <w:t xml:space="preserve"> pe râul Colne, dar doar dacă sunt însoțiți de un membru adult care este responsabil de comportamentul lor.</w:t>
      </w:r>
      <w:r w:rsidR="00F37A87" w:rsidRPr="00F37A87">
        <w:br/>
        <w:t xml:space="preserve">Nu sunt </w:t>
      </w:r>
      <w:r w:rsidRPr="00F37A87">
        <w:t>permiși</w:t>
      </w:r>
      <w:r w:rsidR="00F37A87" w:rsidRPr="00F37A87">
        <w:t xml:space="preserve"> juniori sub 12 ani în niciun caz.</w:t>
      </w:r>
      <w:r w:rsidR="00F37A87" w:rsidRPr="00F37A87">
        <w:br/>
        <w:t>Un membru junior cu vârsta între 16 și 18 ani poate pescui singur, dar nu poate acționa ca un adult pentru a lua juniori cu vârsta între 12 și 16 ani.</w:t>
      </w:r>
      <w:r w:rsidR="00F37A87" w:rsidRPr="00F37A87">
        <w:br/>
        <w:t xml:space="preserve">b) </w:t>
      </w:r>
      <w:r w:rsidRPr="00F37A87">
        <w:t>Secțiunea Doar Pentru Musca</w:t>
      </w:r>
      <w:r w:rsidR="00F37A87" w:rsidRPr="00F37A87">
        <w:br/>
        <w:t>Nu mai mult de 20 de membri pot pescui într-o zi.</w:t>
      </w:r>
      <w:r w:rsidR="00F37A87" w:rsidRPr="00F37A87">
        <w:br/>
        <w:t xml:space="preserve">c) De la podul Shaw </w:t>
      </w:r>
      <w:proofErr w:type="spellStart"/>
      <w:r w:rsidR="00F37A87" w:rsidRPr="00F37A87">
        <w:t>Carr</w:t>
      </w:r>
      <w:proofErr w:type="spellEnd"/>
      <w:r w:rsidR="00F37A87" w:rsidRPr="00F37A87">
        <w:t xml:space="preserve"> </w:t>
      </w:r>
      <w:proofErr w:type="spellStart"/>
      <w:r w:rsidR="00F37A87" w:rsidRPr="00F37A87">
        <w:t>Footbridge</w:t>
      </w:r>
      <w:proofErr w:type="spellEnd"/>
      <w:r w:rsidR="00F37A87" w:rsidRPr="00F37A87">
        <w:t xml:space="preserve"> la podul Britannia </w:t>
      </w:r>
      <w:proofErr w:type="spellStart"/>
      <w:r w:rsidR="00F37A87" w:rsidRPr="00F37A87">
        <w:t>Road</w:t>
      </w:r>
      <w:proofErr w:type="spellEnd"/>
      <w:r w:rsidR="00F37A87" w:rsidRPr="00F37A87">
        <w:t xml:space="preserve">, </w:t>
      </w:r>
      <w:proofErr w:type="spellStart"/>
      <w:r w:rsidR="00F37A87" w:rsidRPr="00F37A87">
        <w:t>Slaithwaite</w:t>
      </w:r>
      <w:proofErr w:type="spellEnd"/>
      <w:r w:rsidR="00F37A87" w:rsidRPr="00F37A87">
        <w:t>, momeala permisă: doar muscă și vierme.</w:t>
      </w:r>
      <w:r w:rsidR="00F37A87" w:rsidRPr="00F37A87">
        <w:br/>
        <w:t>d) Numai cârlige fără barb</w:t>
      </w:r>
      <w:r>
        <w:t xml:space="preserve">etă </w:t>
      </w:r>
      <w:r w:rsidR="00F37A87" w:rsidRPr="00F37A87">
        <w:t>pot fi folosite.</w:t>
      </w:r>
    </w:p>
    <w:p w14:paraId="08E52343" w14:textId="173474A3" w:rsidR="00F37A87" w:rsidRPr="00F37A87" w:rsidRDefault="00BA6DE5" w:rsidP="00F37A87">
      <w:pPr>
        <w:numPr>
          <w:ilvl w:val="0"/>
          <w:numId w:val="20"/>
        </w:numPr>
      </w:pPr>
      <w:r>
        <w:t>Reținerea</w:t>
      </w:r>
      <w:r w:rsidR="00F37A87" w:rsidRPr="00F37A87">
        <w:t xml:space="preserve"> </w:t>
      </w:r>
      <w:r w:rsidRPr="00F37A87">
        <w:t>peștilor</w:t>
      </w:r>
      <w:r w:rsidR="00F37A87" w:rsidRPr="00F37A87">
        <w:br/>
        <w:t xml:space="preserve">Niciun </w:t>
      </w:r>
      <w:r>
        <w:t>păstrăv</w:t>
      </w:r>
      <w:r w:rsidR="00F37A87" w:rsidRPr="00F37A87">
        <w:t xml:space="preserve"> nu </w:t>
      </w:r>
      <w:r>
        <w:t>poate fi reținut</w:t>
      </w:r>
      <w:r w:rsidR="00F37A87" w:rsidRPr="00F37A87">
        <w:t>.</w:t>
      </w:r>
      <w:r>
        <w:t xml:space="preserve"> </w:t>
      </w:r>
      <w:r w:rsidR="00AC6F96">
        <w:t xml:space="preserve">Trebuie eliberat imediat si nu trebuie scos din apa. </w:t>
      </w:r>
      <w:r w:rsidR="00F37A87" w:rsidRPr="00F37A87">
        <w:br/>
        <w:t xml:space="preserve">După 30 septembrie, în partea de pescuit mixt al râului Colne (adică de aval de podul Britannia </w:t>
      </w:r>
      <w:proofErr w:type="spellStart"/>
      <w:r w:rsidR="00F37A87" w:rsidRPr="00F37A87">
        <w:t>Road</w:t>
      </w:r>
      <w:proofErr w:type="spellEnd"/>
      <w:r w:rsidR="00F37A87" w:rsidRPr="00F37A87">
        <w:t xml:space="preserve">, </w:t>
      </w:r>
      <w:proofErr w:type="spellStart"/>
      <w:r w:rsidR="00F37A87" w:rsidRPr="00F37A87">
        <w:t>Slaithwaite</w:t>
      </w:r>
      <w:proofErr w:type="spellEnd"/>
      <w:r w:rsidR="00F37A87" w:rsidRPr="00F37A87">
        <w:t xml:space="preserve"> până la </w:t>
      </w:r>
      <w:proofErr w:type="spellStart"/>
      <w:r w:rsidR="00F37A87" w:rsidRPr="00F37A87">
        <w:t>Cottons</w:t>
      </w:r>
      <w:proofErr w:type="spellEnd"/>
      <w:r w:rsidR="00F37A87" w:rsidRPr="00F37A87">
        <w:t xml:space="preserve"> Weir, </w:t>
      </w:r>
      <w:proofErr w:type="spellStart"/>
      <w:r w:rsidR="00F37A87" w:rsidRPr="00F37A87">
        <w:t>Linthwaite</w:t>
      </w:r>
      <w:proofErr w:type="spellEnd"/>
      <w:r w:rsidR="00F37A87" w:rsidRPr="00F37A87">
        <w:t xml:space="preserve">), dacă pescarul prinde frecvent </w:t>
      </w:r>
      <w:r w:rsidR="00AC6F96">
        <w:t>păstrăvi</w:t>
      </w:r>
      <w:r w:rsidR="00F37A87" w:rsidRPr="00F37A87">
        <w:t>, trebuie să se mute într-un alt loc de pescuit.</w:t>
      </w:r>
    </w:p>
    <w:p w14:paraId="59866F6B" w14:textId="78B58647" w:rsidR="00F37A87" w:rsidRPr="00F37A87" w:rsidRDefault="00AC6F96" w:rsidP="00F37A87">
      <w:pPr>
        <w:numPr>
          <w:ilvl w:val="0"/>
          <w:numId w:val="20"/>
        </w:numPr>
      </w:pPr>
      <w:r w:rsidRPr="00F37A87">
        <w:t>Pescuitul cu momeală vie</w:t>
      </w:r>
      <w:r w:rsidR="00F37A87" w:rsidRPr="00F37A87">
        <w:br/>
        <w:t>Nu este permis pescuitul cu momeală vie în apele destinate doar trofeului.</w:t>
      </w:r>
    </w:p>
    <w:p w14:paraId="156D50E9" w14:textId="775748AC" w:rsidR="00F37A87" w:rsidRPr="00F37A87" w:rsidRDefault="00AC6F96" w:rsidP="00F37A87">
      <w:pPr>
        <w:numPr>
          <w:ilvl w:val="0"/>
          <w:numId w:val="20"/>
        </w:numPr>
      </w:pPr>
      <w:r>
        <w:t>Știuca</w:t>
      </w:r>
      <w:r w:rsidR="00F37A87" w:rsidRPr="00F37A87">
        <w:br/>
        <w:t xml:space="preserve">Dacă se prind orice </w:t>
      </w:r>
      <w:r>
        <w:t xml:space="preserve">știucă </w:t>
      </w:r>
      <w:r w:rsidR="00F37A87" w:rsidRPr="00F37A87">
        <w:t xml:space="preserve">în râul Colne de amonte de podul Britannia </w:t>
      </w:r>
      <w:proofErr w:type="spellStart"/>
      <w:r w:rsidR="00F37A87" w:rsidRPr="00F37A87">
        <w:t>Road</w:t>
      </w:r>
      <w:proofErr w:type="spellEnd"/>
      <w:r w:rsidR="00F37A87" w:rsidRPr="00F37A87">
        <w:t xml:space="preserve">, </w:t>
      </w:r>
      <w:proofErr w:type="spellStart"/>
      <w:r w:rsidR="00F37A87" w:rsidRPr="00F37A87">
        <w:t>Slaithwaite</w:t>
      </w:r>
      <w:proofErr w:type="spellEnd"/>
      <w:r w:rsidR="00F37A87" w:rsidRPr="00F37A87">
        <w:t>, ace</w:t>
      </w:r>
      <w:r>
        <w:t>stea</w:t>
      </w:r>
      <w:r w:rsidR="00F37A87" w:rsidRPr="00F37A87">
        <w:t xml:space="preserve"> trebuie omorâ</w:t>
      </w:r>
      <w:r>
        <w:t>te</w:t>
      </w:r>
      <w:r w:rsidR="00F37A87" w:rsidRPr="00F37A87">
        <w:t xml:space="preserve"> și nu trebuie returna</w:t>
      </w:r>
      <w:r>
        <w:t>te</w:t>
      </w:r>
      <w:r w:rsidR="00F37A87" w:rsidRPr="00F37A87">
        <w:t xml:space="preserve"> în apă.</w:t>
      </w:r>
    </w:p>
    <w:p w14:paraId="49846FA5" w14:textId="77777777" w:rsidR="00F37A87" w:rsidRPr="00F37A87" w:rsidRDefault="00F37A87" w:rsidP="00F37A87"/>
    <w:p w14:paraId="348D55F2" w14:textId="77777777" w:rsidR="00BF6D7C" w:rsidRPr="006778DE" w:rsidRDefault="00BF6D7C"/>
    <w:sectPr w:rsidR="00BF6D7C" w:rsidRPr="006778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00E8"/>
    <w:multiLevelType w:val="multilevel"/>
    <w:tmpl w:val="08C0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520EF"/>
    <w:multiLevelType w:val="multilevel"/>
    <w:tmpl w:val="74AA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61310"/>
    <w:multiLevelType w:val="multilevel"/>
    <w:tmpl w:val="0A6C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77F6A"/>
    <w:multiLevelType w:val="multilevel"/>
    <w:tmpl w:val="D270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994A77"/>
    <w:multiLevelType w:val="multilevel"/>
    <w:tmpl w:val="D382E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571034"/>
    <w:multiLevelType w:val="multilevel"/>
    <w:tmpl w:val="7F020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328E3"/>
    <w:multiLevelType w:val="multilevel"/>
    <w:tmpl w:val="691CEA2E"/>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A17A83"/>
    <w:multiLevelType w:val="multilevel"/>
    <w:tmpl w:val="8B6E6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084ED6"/>
    <w:multiLevelType w:val="multilevel"/>
    <w:tmpl w:val="642C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AD37A2"/>
    <w:multiLevelType w:val="multilevel"/>
    <w:tmpl w:val="1C5C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87659"/>
    <w:multiLevelType w:val="multilevel"/>
    <w:tmpl w:val="22D81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9E0C9D"/>
    <w:multiLevelType w:val="multilevel"/>
    <w:tmpl w:val="2E6E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EF6BB5"/>
    <w:multiLevelType w:val="hybridMultilevel"/>
    <w:tmpl w:val="55C020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FE7CFF"/>
    <w:multiLevelType w:val="multilevel"/>
    <w:tmpl w:val="13EA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1D0919"/>
    <w:multiLevelType w:val="multilevel"/>
    <w:tmpl w:val="8C24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4039FE"/>
    <w:multiLevelType w:val="multilevel"/>
    <w:tmpl w:val="1F183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531B2F"/>
    <w:multiLevelType w:val="multilevel"/>
    <w:tmpl w:val="303255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611324"/>
    <w:multiLevelType w:val="multilevel"/>
    <w:tmpl w:val="1B12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60316D"/>
    <w:multiLevelType w:val="multilevel"/>
    <w:tmpl w:val="D850F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471EF0"/>
    <w:multiLevelType w:val="multilevel"/>
    <w:tmpl w:val="3F983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A6A15AA"/>
    <w:multiLevelType w:val="multilevel"/>
    <w:tmpl w:val="84009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2790724">
    <w:abstractNumId w:val="16"/>
  </w:num>
  <w:num w:numId="2" w16cid:durableId="1366171243">
    <w:abstractNumId w:val="8"/>
  </w:num>
  <w:num w:numId="3" w16cid:durableId="1034310934">
    <w:abstractNumId w:val="2"/>
  </w:num>
  <w:num w:numId="4" w16cid:durableId="261453607">
    <w:abstractNumId w:val="19"/>
  </w:num>
  <w:num w:numId="5" w16cid:durableId="2008247304">
    <w:abstractNumId w:val="14"/>
  </w:num>
  <w:num w:numId="6" w16cid:durableId="2059352216">
    <w:abstractNumId w:val="11"/>
  </w:num>
  <w:num w:numId="7" w16cid:durableId="1587222769">
    <w:abstractNumId w:val="18"/>
  </w:num>
  <w:num w:numId="8" w16cid:durableId="466046756">
    <w:abstractNumId w:val="3"/>
  </w:num>
  <w:num w:numId="9" w16cid:durableId="90780972">
    <w:abstractNumId w:val="17"/>
  </w:num>
  <w:num w:numId="10" w16cid:durableId="247931170">
    <w:abstractNumId w:val="4"/>
  </w:num>
  <w:num w:numId="11" w16cid:durableId="1723479026">
    <w:abstractNumId w:val="10"/>
  </w:num>
  <w:num w:numId="12" w16cid:durableId="1627351127">
    <w:abstractNumId w:val="1"/>
  </w:num>
  <w:num w:numId="13" w16cid:durableId="1817063625">
    <w:abstractNumId w:val="5"/>
  </w:num>
  <w:num w:numId="14" w16cid:durableId="49311959">
    <w:abstractNumId w:val="15"/>
  </w:num>
  <w:num w:numId="15" w16cid:durableId="39061463">
    <w:abstractNumId w:val="7"/>
  </w:num>
  <w:num w:numId="16" w16cid:durableId="809902894">
    <w:abstractNumId w:val="0"/>
  </w:num>
  <w:num w:numId="17" w16cid:durableId="1430658718">
    <w:abstractNumId w:val="13"/>
  </w:num>
  <w:num w:numId="18" w16cid:durableId="299573799">
    <w:abstractNumId w:val="9"/>
  </w:num>
  <w:num w:numId="19" w16cid:durableId="180552544">
    <w:abstractNumId w:val="20"/>
  </w:num>
  <w:num w:numId="20" w16cid:durableId="1384283526">
    <w:abstractNumId w:val="6"/>
  </w:num>
  <w:num w:numId="21" w16cid:durableId="8634007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87"/>
    <w:rsid w:val="00053158"/>
    <w:rsid w:val="000E5750"/>
    <w:rsid w:val="000F5F0D"/>
    <w:rsid w:val="0015246B"/>
    <w:rsid w:val="00195C96"/>
    <w:rsid w:val="002530DC"/>
    <w:rsid w:val="002714A8"/>
    <w:rsid w:val="00385DA5"/>
    <w:rsid w:val="003D23A5"/>
    <w:rsid w:val="00440D97"/>
    <w:rsid w:val="0051427D"/>
    <w:rsid w:val="006778DE"/>
    <w:rsid w:val="007C1BEF"/>
    <w:rsid w:val="00887199"/>
    <w:rsid w:val="009059A4"/>
    <w:rsid w:val="00A309A9"/>
    <w:rsid w:val="00A7247D"/>
    <w:rsid w:val="00A74034"/>
    <w:rsid w:val="00AC6F96"/>
    <w:rsid w:val="00AD4551"/>
    <w:rsid w:val="00B27EE9"/>
    <w:rsid w:val="00BA3DC6"/>
    <w:rsid w:val="00BA6DE5"/>
    <w:rsid w:val="00BF6D7C"/>
    <w:rsid w:val="00C26F6C"/>
    <w:rsid w:val="00C9017B"/>
    <w:rsid w:val="00D160C3"/>
    <w:rsid w:val="00E25AB9"/>
    <w:rsid w:val="00EA4600"/>
    <w:rsid w:val="00EC7F31"/>
    <w:rsid w:val="00F14091"/>
    <w:rsid w:val="00F37A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CB706"/>
  <w15:chartTrackingRefBased/>
  <w15:docId w15:val="{FBCE4DDE-39A2-45D3-B797-CC137D38D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F37A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7A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7A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7A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7A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7A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7A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7A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7A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7A87"/>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F37A87"/>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F37A87"/>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F37A87"/>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F37A87"/>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F37A87"/>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F37A87"/>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F37A87"/>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F37A87"/>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F37A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7A87"/>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F37A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7A87"/>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F37A87"/>
    <w:pPr>
      <w:spacing w:before="160"/>
      <w:jc w:val="center"/>
    </w:pPr>
    <w:rPr>
      <w:i/>
      <w:iCs/>
      <w:color w:val="404040" w:themeColor="text1" w:themeTint="BF"/>
    </w:rPr>
  </w:style>
  <w:style w:type="character" w:customStyle="1" w:styleId="QuoteChar">
    <w:name w:val="Quote Char"/>
    <w:basedOn w:val="DefaultParagraphFont"/>
    <w:link w:val="Quote"/>
    <w:uiPriority w:val="29"/>
    <w:rsid w:val="00F37A87"/>
    <w:rPr>
      <w:i/>
      <w:iCs/>
      <w:color w:val="404040" w:themeColor="text1" w:themeTint="BF"/>
      <w:lang w:val="ro-RO"/>
    </w:rPr>
  </w:style>
  <w:style w:type="paragraph" w:styleId="ListParagraph">
    <w:name w:val="List Paragraph"/>
    <w:basedOn w:val="Normal"/>
    <w:uiPriority w:val="34"/>
    <w:qFormat/>
    <w:rsid w:val="00F37A87"/>
    <w:pPr>
      <w:ind w:left="720"/>
      <w:contextualSpacing/>
    </w:pPr>
  </w:style>
  <w:style w:type="character" w:styleId="IntenseEmphasis">
    <w:name w:val="Intense Emphasis"/>
    <w:basedOn w:val="DefaultParagraphFont"/>
    <w:uiPriority w:val="21"/>
    <w:qFormat/>
    <w:rsid w:val="00F37A87"/>
    <w:rPr>
      <w:i/>
      <w:iCs/>
      <w:color w:val="0F4761" w:themeColor="accent1" w:themeShade="BF"/>
    </w:rPr>
  </w:style>
  <w:style w:type="paragraph" w:styleId="IntenseQuote">
    <w:name w:val="Intense Quote"/>
    <w:basedOn w:val="Normal"/>
    <w:next w:val="Normal"/>
    <w:link w:val="IntenseQuoteChar"/>
    <w:uiPriority w:val="30"/>
    <w:qFormat/>
    <w:rsid w:val="00F37A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7A87"/>
    <w:rPr>
      <w:i/>
      <w:iCs/>
      <w:color w:val="0F4761" w:themeColor="accent1" w:themeShade="BF"/>
      <w:lang w:val="ro-RO"/>
    </w:rPr>
  </w:style>
  <w:style w:type="character" w:styleId="IntenseReference">
    <w:name w:val="Intense Reference"/>
    <w:basedOn w:val="DefaultParagraphFont"/>
    <w:uiPriority w:val="32"/>
    <w:qFormat/>
    <w:rsid w:val="00F37A87"/>
    <w:rPr>
      <w:b/>
      <w:bCs/>
      <w:smallCaps/>
      <w:color w:val="0F4761" w:themeColor="accent1" w:themeShade="BF"/>
      <w:spacing w:val="5"/>
    </w:rPr>
  </w:style>
  <w:style w:type="paragraph" w:styleId="NormalWeb">
    <w:name w:val="Normal (Web)"/>
    <w:basedOn w:val="Normal"/>
    <w:uiPriority w:val="99"/>
    <w:semiHidden/>
    <w:unhideWhenUsed/>
    <w:rsid w:val="00AD4551"/>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trong">
    <w:name w:val="Strong"/>
    <w:basedOn w:val="DefaultParagraphFont"/>
    <w:uiPriority w:val="22"/>
    <w:qFormat/>
    <w:rsid w:val="00AD45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9111">
      <w:bodyDiv w:val="1"/>
      <w:marLeft w:val="0"/>
      <w:marRight w:val="0"/>
      <w:marTop w:val="0"/>
      <w:marBottom w:val="0"/>
      <w:divBdr>
        <w:top w:val="none" w:sz="0" w:space="0" w:color="auto"/>
        <w:left w:val="none" w:sz="0" w:space="0" w:color="auto"/>
        <w:bottom w:val="none" w:sz="0" w:space="0" w:color="auto"/>
        <w:right w:val="none" w:sz="0" w:space="0" w:color="auto"/>
      </w:divBdr>
    </w:div>
    <w:div w:id="447431026">
      <w:bodyDiv w:val="1"/>
      <w:marLeft w:val="0"/>
      <w:marRight w:val="0"/>
      <w:marTop w:val="0"/>
      <w:marBottom w:val="0"/>
      <w:divBdr>
        <w:top w:val="none" w:sz="0" w:space="0" w:color="auto"/>
        <w:left w:val="none" w:sz="0" w:space="0" w:color="auto"/>
        <w:bottom w:val="none" w:sz="0" w:space="0" w:color="auto"/>
        <w:right w:val="none" w:sz="0" w:space="0" w:color="auto"/>
      </w:divBdr>
    </w:div>
    <w:div w:id="558515167">
      <w:bodyDiv w:val="1"/>
      <w:marLeft w:val="0"/>
      <w:marRight w:val="0"/>
      <w:marTop w:val="0"/>
      <w:marBottom w:val="0"/>
      <w:divBdr>
        <w:top w:val="none" w:sz="0" w:space="0" w:color="auto"/>
        <w:left w:val="none" w:sz="0" w:space="0" w:color="auto"/>
        <w:bottom w:val="none" w:sz="0" w:space="0" w:color="auto"/>
        <w:right w:val="none" w:sz="0" w:space="0" w:color="auto"/>
      </w:divBdr>
    </w:div>
    <w:div w:id="819152712">
      <w:bodyDiv w:val="1"/>
      <w:marLeft w:val="0"/>
      <w:marRight w:val="0"/>
      <w:marTop w:val="0"/>
      <w:marBottom w:val="0"/>
      <w:divBdr>
        <w:top w:val="none" w:sz="0" w:space="0" w:color="auto"/>
        <w:left w:val="none" w:sz="0" w:space="0" w:color="auto"/>
        <w:bottom w:val="none" w:sz="0" w:space="0" w:color="auto"/>
        <w:right w:val="none" w:sz="0" w:space="0" w:color="auto"/>
      </w:divBdr>
    </w:div>
    <w:div w:id="831213394">
      <w:bodyDiv w:val="1"/>
      <w:marLeft w:val="0"/>
      <w:marRight w:val="0"/>
      <w:marTop w:val="0"/>
      <w:marBottom w:val="0"/>
      <w:divBdr>
        <w:top w:val="none" w:sz="0" w:space="0" w:color="auto"/>
        <w:left w:val="none" w:sz="0" w:space="0" w:color="auto"/>
        <w:bottom w:val="none" w:sz="0" w:space="0" w:color="auto"/>
        <w:right w:val="none" w:sz="0" w:space="0" w:color="auto"/>
      </w:divBdr>
    </w:div>
    <w:div w:id="941688362">
      <w:bodyDiv w:val="1"/>
      <w:marLeft w:val="0"/>
      <w:marRight w:val="0"/>
      <w:marTop w:val="0"/>
      <w:marBottom w:val="0"/>
      <w:divBdr>
        <w:top w:val="none" w:sz="0" w:space="0" w:color="auto"/>
        <w:left w:val="none" w:sz="0" w:space="0" w:color="auto"/>
        <w:bottom w:val="none" w:sz="0" w:space="0" w:color="auto"/>
        <w:right w:val="none" w:sz="0" w:space="0" w:color="auto"/>
      </w:divBdr>
    </w:div>
    <w:div w:id="1489394178">
      <w:bodyDiv w:val="1"/>
      <w:marLeft w:val="0"/>
      <w:marRight w:val="0"/>
      <w:marTop w:val="0"/>
      <w:marBottom w:val="0"/>
      <w:divBdr>
        <w:top w:val="none" w:sz="0" w:space="0" w:color="auto"/>
        <w:left w:val="none" w:sz="0" w:space="0" w:color="auto"/>
        <w:bottom w:val="none" w:sz="0" w:space="0" w:color="auto"/>
        <w:right w:val="none" w:sz="0" w:space="0" w:color="auto"/>
      </w:divBdr>
    </w:div>
    <w:div w:id="1906377181">
      <w:bodyDiv w:val="1"/>
      <w:marLeft w:val="0"/>
      <w:marRight w:val="0"/>
      <w:marTop w:val="0"/>
      <w:marBottom w:val="0"/>
      <w:divBdr>
        <w:top w:val="none" w:sz="0" w:space="0" w:color="auto"/>
        <w:left w:val="none" w:sz="0" w:space="0" w:color="auto"/>
        <w:bottom w:val="none" w:sz="0" w:space="0" w:color="auto"/>
        <w:right w:val="none" w:sz="0" w:space="0" w:color="auto"/>
      </w:divBdr>
    </w:div>
    <w:div w:id="200504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2503</Words>
  <Characters>14270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Pascaru</dc:creator>
  <cp:keywords/>
  <dc:description/>
  <cp:lastModifiedBy>George Pascaru</cp:lastModifiedBy>
  <cp:revision>15</cp:revision>
  <dcterms:created xsi:type="dcterms:W3CDTF">2025-02-02T13:31:00Z</dcterms:created>
  <dcterms:modified xsi:type="dcterms:W3CDTF">2025-02-02T14:26:00Z</dcterms:modified>
</cp:coreProperties>
</file>